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bCs w:val="0"/>
          <w:sz w:val="48"/>
          <w:szCs w:val="48"/>
          <w:lang w:val="en-US" w:eastAsia="zh-CN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bCs w:val="0"/>
          <w:sz w:val="48"/>
          <w:szCs w:val="4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 w:val="0"/>
          <w:sz w:val="48"/>
          <w:szCs w:val="48"/>
          <w:lang w:val="en-US" w:eastAsia="zh-CN"/>
        </w:rPr>
        <w:t>第十九届(2023)</w:t>
      </w:r>
    </w:p>
    <w:p>
      <w:pPr>
        <w:jc w:val="center"/>
        <w:rPr>
          <w:rFonts w:hint="eastAsia" w:ascii="华文中宋" w:hAnsi="华文中宋" w:eastAsia="华文中宋" w:cs="华文中宋"/>
          <w:b/>
          <w:bCs w:val="0"/>
          <w:sz w:val="48"/>
          <w:szCs w:val="4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 w:val="0"/>
          <w:sz w:val="48"/>
          <w:szCs w:val="48"/>
        </w:rPr>
        <w:t>光华龙腾奖</w:t>
      </w:r>
      <w:r>
        <w:rPr>
          <w:rFonts w:hint="eastAsia" w:ascii="华文中宋" w:hAnsi="华文中宋" w:eastAsia="华文中宋" w:cs="华文中宋"/>
          <w:b/>
          <w:bCs w:val="0"/>
          <w:sz w:val="48"/>
          <w:szCs w:val="48"/>
          <w:lang w:val="en-US" w:eastAsia="zh-CN"/>
        </w:rPr>
        <w:t>·广东</w:t>
      </w:r>
      <w:r>
        <w:rPr>
          <w:rFonts w:hint="eastAsia" w:ascii="华文中宋" w:hAnsi="华文中宋" w:eastAsia="华文中宋" w:cs="华文中宋"/>
          <w:b/>
          <w:bCs w:val="0"/>
          <w:sz w:val="48"/>
          <w:szCs w:val="48"/>
          <w:lang w:eastAsia="zh-CN"/>
        </w:rPr>
        <w:t>省</w:t>
      </w:r>
      <w:r>
        <w:rPr>
          <w:rFonts w:hint="eastAsia" w:ascii="华文中宋" w:hAnsi="华文中宋" w:eastAsia="华文中宋" w:cs="华文中宋"/>
          <w:b/>
          <w:bCs w:val="0"/>
          <w:sz w:val="48"/>
          <w:szCs w:val="48"/>
        </w:rPr>
        <w:t>设计</w:t>
      </w:r>
      <w:r>
        <w:rPr>
          <w:rFonts w:hint="eastAsia" w:ascii="华文中宋" w:hAnsi="华文中宋" w:eastAsia="华文中宋" w:cs="华文中宋"/>
          <w:b/>
          <w:bCs w:val="0"/>
          <w:sz w:val="48"/>
          <w:szCs w:val="48"/>
          <w:lang w:val="en-US" w:eastAsia="zh-CN"/>
        </w:rPr>
        <w:t>业十大杰出青年</w:t>
      </w:r>
    </w:p>
    <w:p>
      <w:pPr>
        <w:jc w:val="center"/>
        <w:rPr>
          <w:rFonts w:hint="eastAsia" w:ascii="华文中宋" w:hAnsi="华文中宋" w:eastAsia="华文中宋" w:cs="华文中宋"/>
          <w:b/>
          <w:bCs w:val="0"/>
          <w:sz w:val="48"/>
          <w:szCs w:val="48"/>
          <w:lang w:val="en-US" w:eastAsia="zh-CN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bCs w:val="0"/>
          <w:sz w:val="48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center"/>
        <w:textAlignment w:val="auto"/>
        <w:rPr>
          <w:rFonts w:hint="eastAsia" w:ascii="华文中宋" w:hAnsi="华文中宋" w:eastAsia="华文中宋" w:cs="华文中宋"/>
          <w:b/>
          <w:bCs w:val="0"/>
          <w:sz w:val="56"/>
          <w:szCs w:val="5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 w:val="0"/>
          <w:sz w:val="56"/>
          <w:szCs w:val="56"/>
          <w:lang w:val="en-US" w:eastAsia="zh-CN"/>
        </w:rPr>
        <w:t>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center"/>
        <w:textAlignment w:val="auto"/>
        <w:rPr>
          <w:rFonts w:hint="eastAsia" w:ascii="华文中宋" w:hAnsi="华文中宋" w:eastAsia="华文中宋" w:cs="华文中宋"/>
          <w:b/>
          <w:bCs w:val="0"/>
          <w:sz w:val="56"/>
          <w:szCs w:val="5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 w:val="0"/>
          <w:sz w:val="56"/>
          <w:szCs w:val="56"/>
          <w:lang w:val="en-US" w:eastAsia="zh-CN"/>
        </w:rPr>
        <w:t>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center"/>
        <w:textAlignment w:val="auto"/>
        <w:rPr>
          <w:rFonts w:hint="eastAsia" w:ascii="华文中宋" w:hAnsi="华文中宋" w:eastAsia="华文中宋" w:cs="华文中宋"/>
          <w:b/>
          <w:bCs w:val="0"/>
          <w:sz w:val="56"/>
          <w:szCs w:val="5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 w:val="0"/>
          <w:sz w:val="56"/>
          <w:szCs w:val="56"/>
          <w:lang w:val="en-US" w:eastAsia="zh-CN"/>
        </w:rPr>
        <w:t>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center"/>
        <w:textAlignment w:val="auto"/>
        <w:rPr>
          <w:rFonts w:hint="eastAsia" w:ascii="华文中宋" w:hAnsi="华文中宋" w:eastAsia="华文中宋" w:cs="华文中宋"/>
          <w:b/>
          <w:bCs w:val="0"/>
          <w:sz w:val="56"/>
          <w:szCs w:val="5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 w:val="0"/>
          <w:sz w:val="56"/>
          <w:szCs w:val="56"/>
          <w:lang w:val="en-US" w:eastAsia="zh-CN"/>
        </w:rPr>
        <w:t>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both"/>
        <w:textAlignment w:val="auto"/>
        <w:rPr>
          <w:rFonts w:hint="eastAsia" w:ascii="华文中宋" w:hAnsi="华文中宋" w:eastAsia="华文中宋" w:cs="华文中宋"/>
          <w:b/>
          <w:bCs w:val="0"/>
          <w:sz w:val="56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center"/>
        <w:textAlignment w:val="auto"/>
        <w:rPr>
          <w:rFonts w:hint="eastAsia" w:ascii="华文中宋" w:hAnsi="华文中宋" w:eastAsia="华文中宋" w:cs="华文中宋"/>
          <w:b w:val="0"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left"/>
        <w:textAlignment w:val="auto"/>
        <w:rPr>
          <w:rFonts w:hint="default" w:ascii="等线 Light" w:hAnsi="等线 Light" w:eastAsia="等线 Light" w:cs="等线 Light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ascii="等线 Light" w:hAnsi="等线 Light" w:eastAsia="等线 Light" w:cs="等线 Light"/>
          <w:b w:val="0"/>
          <w:bCs/>
          <w:sz w:val="28"/>
          <w:szCs w:val="28"/>
          <w:lang w:val="en-US" w:eastAsia="zh-CN"/>
        </w:rPr>
        <w:t>参评人姓名：</w:t>
      </w:r>
      <w:r>
        <w:rPr>
          <w:rFonts w:hint="eastAsia" w:ascii="等线 Light" w:hAnsi="等线 Light" w:eastAsia="等线 Light" w:cs="等线 Light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left"/>
        <w:textAlignment w:val="auto"/>
        <w:rPr>
          <w:rFonts w:hint="default" w:ascii="等线 Light" w:hAnsi="等线 Light" w:eastAsia="等线 Light" w:cs="等线 Light"/>
          <w:b w:val="0"/>
          <w:bCs/>
          <w:sz w:val="28"/>
          <w:szCs w:val="28"/>
          <w:lang w:val="en-US" w:eastAsia="zh-CN"/>
        </w:rPr>
      </w:pPr>
      <w:r>
        <w:rPr>
          <w:rFonts w:hint="eastAsia" w:ascii="等线 Light" w:hAnsi="等线 Light" w:eastAsia="等线 Light" w:cs="等线 Light"/>
          <w:b w:val="0"/>
          <w:bCs/>
          <w:sz w:val="28"/>
          <w:szCs w:val="28"/>
          <w:lang w:val="en-US" w:eastAsia="zh-CN"/>
        </w:rPr>
        <w:t>推报单位：</w:t>
      </w:r>
      <w:r>
        <w:rPr>
          <w:rFonts w:hint="eastAsia" w:ascii="等线 Light" w:hAnsi="等线 Light" w:eastAsia="等线 Light" w:cs="等线 Light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         </w:t>
      </w:r>
      <w:r>
        <w:rPr>
          <w:rFonts w:hint="eastAsia" w:ascii="等线 Light" w:hAnsi="等线 Light" w:eastAsia="等线 Light" w:cs="等线 Light"/>
          <w:b w:val="0"/>
          <w:bCs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left"/>
        <w:textAlignment w:val="auto"/>
        <w:rPr>
          <w:rFonts w:hint="default" w:ascii="等线 Light" w:hAnsi="等线 Light" w:eastAsia="等线 Light" w:cs="等线 Light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ascii="等线 Light" w:hAnsi="等线 Light" w:eastAsia="等线 Light" w:cs="等线 Light"/>
          <w:b w:val="0"/>
          <w:bCs/>
          <w:sz w:val="28"/>
          <w:szCs w:val="28"/>
          <w:lang w:val="en-US" w:eastAsia="zh-CN"/>
        </w:rPr>
        <w:t>所属领域：</w:t>
      </w:r>
      <w:r>
        <w:rPr>
          <w:rFonts w:hint="eastAsia" w:ascii="等线 Light" w:hAnsi="等线 Light" w:eastAsia="等线 Light" w:cs="等线 Light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left"/>
        <w:textAlignment w:val="auto"/>
        <w:rPr>
          <w:rFonts w:hint="default" w:ascii="等线 Light" w:hAnsi="等线 Light" w:eastAsia="等线 Light" w:cs="等线 Light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ascii="等线 Light" w:hAnsi="等线 Light" w:eastAsia="等线 Light" w:cs="等线 Light"/>
          <w:b w:val="0"/>
          <w:bCs/>
          <w:sz w:val="28"/>
          <w:szCs w:val="28"/>
          <w:lang w:val="en-US" w:eastAsia="zh-CN"/>
        </w:rPr>
        <w:t>所在单位：</w:t>
      </w:r>
      <w:r>
        <w:rPr>
          <w:rFonts w:hint="eastAsia" w:ascii="等线 Light" w:hAnsi="等线 Light" w:eastAsia="等线 Light" w:cs="等线 Light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left"/>
        <w:textAlignment w:val="auto"/>
        <w:rPr>
          <w:rFonts w:hint="default" w:ascii="等线 Light" w:hAnsi="等线 Light" w:eastAsia="等线 Light" w:cs="等线 Light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ascii="等线 Light" w:hAnsi="等线 Light" w:eastAsia="等线 Light" w:cs="等线 Light"/>
          <w:b w:val="0"/>
          <w:bCs/>
          <w:sz w:val="28"/>
          <w:szCs w:val="28"/>
          <w:lang w:val="en-US" w:eastAsia="zh-CN"/>
        </w:rPr>
        <w:t>联系方式：</w:t>
      </w:r>
      <w:r>
        <w:rPr>
          <w:rFonts w:hint="eastAsia" w:ascii="等线 Light" w:hAnsi="等线 Light" w:eastAsia="等线 Light" w:cs="等线 Light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           </w:t>
      </w:r>
    </w:p>
    <w:p>
      <w:pPr>
        <w:jc w:val="left"/>
        <w:rPr>
          <w:rFonts w:hint="eastAsia" w:ascii="仿宋" w:hAnsi="仿宋" w:eastAsia="仿宋"/>
          <w:b/>
          <w:sz w:val="28"/>
          <w:szCs w:val="28"/>
        </w:rPr>
      </w:pPr>
    </w:p>
    <w:p>
      <w:pPr>
        <w:jc w:val="left"/>
        <w:rPr>
          <w:rFonts w:hint="eastAsia" w:ascii="仿宋" w:hAnsi="仿宋" w:eastAsia="仿宋"/>
          <w:b/>
          <w:sz w:val="28"/>
          <w:szCs w:val="28"/>
        </w:rPr>
      </w:pPr>
    </w:p>
    <w:p>
      <w:pPr>
        <w:jc w:val="left"/>
        <w:rPr>
          <w:rFonts w:hint="eastAsia" w:ascii="仿宋" w:hAnsi="仿宋" w:eastAsia="仿宋"/>
          <w:b/>
          <w:sz w:val="28"/>
          <w:szCs w:val="28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  <w:lang w:val="en-US" w:eastAsia="zh-CN"/>
        </w:rPr>
        <w:t>第十九届（2023）光华龙腾奖</w:t>
      </w:r>
    </w:p>
    <w:p>
      <w:pPr>
        <w:jc w:val="center"/>
        <w:rPr>
          <w:rFonts w:hint="eastAsia" w:ascii="华文中宋" w:hAnsi="华文中宋" w:eastAsia="华文中宋" w:cs="华文中宋"/>
          <w:b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  <w:lang w:val="en-US" w:eastAsia="zh-CN"/>
        </w:rPr>
        <w:t>广东省设计业十大杰出青年推荐表</w:t>
      </w:r>
    </w:p>
    <w:p>
      <w:pPr>
        <w:jc w:val="center"/>
        <w:rPr>
          <w:rFonts w:hint="eastAsia" w:ascii="微软简标宋" w:hAnsi="微软简标宋" w:eastAsia="微软简标宋" w:cs="微软简标宋"/>
          <w:b/>
          <w:sz w:val="44"/>
          <w:szCs w:val="44"/>
          <w:lang w:val="en-US" w:eastAsia="zh-CN"/>
        </w:rPr>
      </w:pPr>
    </w:p>
    <w:p>
      <w:pPr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一、个人信息</w:t>
      </w:r>
    </w:p>
    <w:p>
      <w:pPr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174625</wp:posOffset>
                </wp:positionV>
                <wp:extent cx="1057275" cy="266700"/>
                <wp:effectExtent l="0" t="0" r="0" b="0"/>
                <wp:wrapNone/>
                <wp:docPr id="5" name="Quad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eastAsia="zh-CN"/>
                              </w:rPr>
                              <w:t>产品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6" o:spid="_x0000_s1026" o:spt="202" type="#_x0000_t202" style="position:absolute;left:0pt;margin-left:136.5pt;margin-top:13.75pt;height:21pt;width:83.25pt;z-index:251659264;mso-width-relative:page;mso-height-relative:page;" filled="f" stroked="f" coordsize="21600,21600" o:gfxdata="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yzg7X1QAAAAkBAAAPAAAAAAAAAAEA&#10;IAAAACIAAABkcnMvZG93bnJldi54bWxQSwECFAAUAAAACACHTuJAJ5Q/4KABAABPAwAADgAAAAAA&#10;AAABACAAAAAkAQAAZHJzL2Uyb0RvYy54bWxQSwUGAAAAAAYABgBZAQAAN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eastAsia="zh-CN"/>
                        </w:rPr>
                        <w:t>产品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174625</wp:posOffset>
                </wp:positionV>
                <wp:extent cx="1837690" cy="266700"/>
                <wp:effectExtent l="0" t="0" r="10160" b="0"/>
                <wp:wrapNone/>
                <wp:docPr id="4" name="Quad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769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文化创意与品牌设计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5" o:spid="_x0000_s1026" o:spt="202" type="#_x0000_t202" style="position:absolute;left:0pt;margin-left:196.5pt;margin-top:13.75pt;height:21pt;width:144.7pt;z-index:251659264;mso-width-relative:page;mso-height-relative:page;" fillcolor="#FFFFFF" filled="t" stroked="f" coordsize="21600,21600" o:gfxdata="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/dhULtgAAAAJAQAADwAAAAAAAAABACAAAAAiAAAAZHJzL2Rvd25yZXYueG1sUEsBAhQAFAAA&#10;AAgAh07iQLbYJw22AQAAeAMAAA4AAAAAAAAAAQAgAAAAJwEAAGRycy9lMm9Eb2MueG1sUEsFBgAA&#10;AAAGAAYAWQEAAE8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文化创意与品牌设计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174625</wp:posOffset>
                </wp:positionV>
                <wp:extent cx="1073150" cy="266700"/>
                <wp:effectExtent l="0" t="0" r="0" b="0"/>
                <wp:wrapNone/>
                <wp:docPr id="1" name="Quad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1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绿色设计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" o:spid="_x0000_s1026" o:spt="202" type="#_x0000_t202" style="position:absolute;left:0pt;margin-left:378pt;margin-top:13.75pt;height:21pt;width:84.5pt;z-index:251659264;mso-width-relative:page;mso-height-relative:page;" filled="f" stroked="f" coordsize="21600,21600" o:gfxdata="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BOngvt1gAAAAkBAAAPAAAAAAAAAAEA&#10;IAAAACIAAABkcnMvZG93bnJldi54bWxQSwECFAAUAAAACACHTuJA7gbHVZ8BAABPAwAADgAAAAAA&#10;AAABACAAAAAlAQAAZHJzL2Uyb0RvYy54bWxQSwUGAAAAAAYABgBZAQAAN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绿色设计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3943350</wp:posOffset>
                </wp:positionH>
                <wp:positionV relativeFrom="paragraph">
                  <wp:posOffset>174625</wp:posOffset>
                </wp:positionV>
                <wp:extent cx="913765" cy="266700"/>
                <wp:effectExtent l="0" t="0" r="635" b="0"/>
                <wp:wrapNone/>
                <wp:docPr id="2" name="Quad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纺织时尚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3" o:spid="_x0000_s1026" o:spt="202" type="#_x0000_t202" style="position:absolute;left:0pt;margin-left:310.5pt;margin-top:13.75pt;height:21pt;width:71.95pt;z-index:251659264;mso-width-relative:page;mso-height-relative:page;" fillcolor="#FFFFFF" filled="t" stroked="f" coordsize="21600,21600" o:gfxdata="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IjD+m1wAAAAkBAAAPAAAAAAAAAAEAIAAAACIAAABkcnMvZG93bnJldi54bWxQSwECFAAUAAAA&#10;CACHTuJAReUT6bYBAAB3AwAADgAAAAAAAAABACAAAAAmAQAAZHJzL2Uyb0RvYy54bWxQSwUGAAAA&#10;AAYABgBZAQAAT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纺织时尚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174625</wp:posOffset>
                </wp:positionV>
                <wp:extent cx="1358265" cy="266700"/>
                <wp:effectExtent l="0" t="0" r="0" b="0"/>
                <wp:wrapNone/>
                <wp:docPr id="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2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□建筑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与环境设计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7.25pt;margin-top:13.75pt;height:21pt;width:106.95pt;z-index:251659264;mso-width-relative:page;mso-height-relative:page;" filled="f" stroked="f" coordsize="21600,21600" o:gfxdata="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tESS+1wAA&#10;AAgBAAAPAAAAAAAAAAEAIAAAACIAAABkcnMvZG93bnJldi54bWxQSwECFAAUAAAACACHTuJAoUQh&#10;5K0BAABOAwAADgAAAAAAAAABACAAAAAm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□建筑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与环境设计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szCs w:val="21"/>
        </w:rPr>
        <w:t>推荐（证明）单位：__________________________(自荐者需填写证明单位)</w:t>
      </w:r>
    </w:p>
    <w:p>
      <w:pPr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189865</wp:posOffset>
                </wp:positionV>
                <wp:extent cx="913765" cy="266700"/>
                <wp:effectExtent l="0" t="0" r="0" b="0"/>
                <wp:wrapNone/>
                <wp:docPr id="3" name="Quad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 xml:space="preserve">□金融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4" o:spid="_x0000_s1026" o:spt="202" type="#_x0000_t202" style="position:absolute;left:0pt;margin-left:255pt;margin-top:14.95pt;height:21pt;width:71.95pt;z-index:251659264;mso-width-relative:page;mso-height-relative:page;" filled="f" stroked="f" coordsize="21600,21600" o:gfxdata="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uH+Rw1wAAAAkBAAAPAAAAAAAA&#10;AAEAIAAAACIAAABkcnMvZG93bnJldi54bWxQSwECFAAUAAAACACHTuJApoGgRKEBAABOAwAADgAA&#10;AAAAAAABACAAAAAm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 xml:space="preserve">□金融 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3951605</wp:posOffset>
                </wp:positionH>
                <wp:positionV relativeFrom="paragraph">
                  <wp:posOffset>195580</wp:posOffset>
                </wp:positionV>
                <wp:extent cx="2426970" cy="266700"/>
                <wp:effectExtent l="0" t="0" r="0" b="0"/>
                <wp:wrapNone/>
                <wp:docPr id="33" name="Quad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697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  <w:u w:val="dash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□其他__________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8" o:spid="_x0000_s1026" o:spt="202" type="#_x0000_t202" style="position:absolute;left:0pt;margin-left:311.15pt;margin-top:15.4pt;height:21pt;width:191.1pt;z-index:251659264;mso-width-relative:page;mso-height-relative:page;" filled="f" stroked="f" coordsize="21600,21600" o:gfxdata="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jSp9jNcAAAAKAQAADwAAAAAA&#10;AAABACAAAAAiAAAAZHJzL2Rvd25yZXYueG1sUEsBAhQAFAAAAAgAh07iQKksu+6iAQAAUAMAAA4A&#10;AAAAAAAAAQAgAAAAJgEAAGRycy9lMm9Eb2MueG1sUEsFBgAAAAAGAAYAWQEAAD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  <w:u w:val="dash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□其他__________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szCs w:val="21"/>
        </w:rPr>
        <w:t>所属行业：</w:t>
      </w:r>
    </w:p>
    <w:p>
      <w:pPr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-2540</wp:posOffset>
                </wp:positionV>
                <wp:extent cx="1036955" cy="266700"/>
                <wp:effectExtent l="0" t="0" r="0" b="0"/>
                <wp:wrapNone/>
                <wp:docPr id="21" name="Quad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695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数字设计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9" o:spid="_x0000_s1026" o:spt="202" type="#_x0000_t202" style="position:absolute;left:0pt;margin-left:178.55pt;margin-top:-0.2pt;height:21pt;width:81.65pt;z-index:251659264;mso-width-relative:page;mso-height-relative:page;" filled="f" stroked="f" coordsize="21600,21600" o:gfxdata="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zM4CM1gAAAAgBAAAPAAAAAAAA&#10;AAEAIAAAACIAAABkcnMvZG93bnJldi54bWxQSwECFAAUAAAACACHTuJAgvQ7p6IBAABQAwAADgAA&#10;AAAAAAABACAAAAAl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数字设计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-2540</wp:posOffset>
                </wp:positionV>
                <wp:extent cx="913765" cy="266700"/>
                <wp:effectExtent l="0" t="0" r="0" b="0"/>
                <wp:wrapNone/>
                <wp:docPr id="22" name="Quad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□设计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教育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0" o:spid="_x0000_s1026" o:spt="202" type="#_x0000_t202" style="position:absolute;left:0pt;margin-left:113.25pt;margin-top:-0.2pt;height:21pt;width:71.95pt;z-index:251659264;mso-width-relative:page;mso-height-relative:page;" filled="f" stroked="f" coordsize="21600,21600" o:gfxdata="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IxpdH/WAAAACAEAAA8AAAAAAAAA&#10;AQAgAAAAIgAAAGRycy9kb3ducmV2LnhtbFBLAQIUABQAAAAIAIdO4kDPlcXpoQEAAFADAAAOAAAA&#10;AAAAAAEAIAAAACUBAABkcnMvZTJvRG9jLnhtbFBLBQYAAAAABgAGAFkBAAA4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□设计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教育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-2540</wp:posOffset>
                </wp:positionV>
                <wp:extent cx="913765" cy="266700"/>
                <wp:effectExtent l="0" t="0" r="0" b="0"/>
                <wp:wrapNone/>
                <wp:docPr id="23" name="Quad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服务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1" o:spid="_x0000_s1026" o:spt="202" type="#_x0000_t202" style="position:absolute;left:0pt;margin-left:47.25pt;margin-top:-0.2pt;height:21pt;width:71.95pt;z-index:251659264;mso-width-relative:page;mso-height-relative:page;" filled="f" stroked="f" coordsize="21600,21600" o:gfxdata="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hYxkO1QAAAAcBAAAPAAAAAAAA&#10;AAEAIAAAACIAAABkcnMvZG93bnJldi54bWxQSwECFAAUAAAACACHTuJA7Gy7QaMBAABQAwAADgAA&#10;AAAAAAABACAAAAAk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服务</w:t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设计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before="156" w:beforeLines="50"/>
        <w:ind w:left="945" w:hanging="945" w:hangingChars="450"/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3105785</wp:posOffset>
                </wp:positionH>
                <wp:positionV relativeFrom="paragraph">
                  <wp:posOffset>75565</wp:posOffset>
                </wp:positionV>
                <wp:extent cx="2480945" cy="266700"/>
                <wp:effectExtent l="0" t="0" r="0" b="0"/>
                <wp:wrapNone/>
                <wp:docPr id="24" name="Quad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094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□社团组织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在校学生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2" o:spid="_x0000_s1026" o:spt="202" type="#_x0000_t202" style="position:absolute;left:0pt;margin-left:244.55pt;margin-top:5.95pt;height:21pt;width:195.35pt;z-index:251659264;mso-width-relative:page;mso-height-relative:page;" filled="f" stroked="f" coordsize="21600,21600" o:gfxdata="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IkrlRPWAAAACQEAAA8AAAAA&#10;AAAAAQAgAAAAIgAAAGRycy9kb3ducmV2LnhtbFBLAQIUABQAAAAIAIdO4kDnU/ofpAEAAFEDAAAO&#10;AAAAAAAAAAEAIAAAACUBAABkcnMvZTJvRG9jLnhtbFBLBQYAAAAABgAGAFkBAAA7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□社团组织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在校学生</w:t>
                      </w:r>
                    </w:p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67945</wp:posOffset>
                </wp:positionV>
                <wp:extent cx="926465" cy="266700"/>
                <wp:effectExtent l="0" t="0" r="0" b="0"/>
                <wp:wrapNone/>
                <wp:docPr id="25" name="Quad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64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□院校人士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3" o:spid="_x0000_s1026" o:spt="202" type="#_x0000_t202" style="position:absolute;left:0pt;margin-left:178.55pt;margin-top:5.35pt;height:21pt;width:72.95pt;z-index:251659264;mso-width-relative:page;mso-height-relative:page;" filled="f" stroked="f" coordsize="21600,21600" o:gfxdata="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K1L0pdYAAAAJAQAADwAAAAAA&#10;AAABACAAAAAiAAAAZHJzL2Rvd25yZXYueG1sUEsBAhQAFAAAAAgAh07iQFvWv3OjAQAAUAMAAA4A&#10;AAAAAAAAAQAgAAAAJQEAAGRycy9lMm9Eb2MueG1sUEsFBgAAAAAGAAYAWQEAAD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□院校人士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1438910</wp:posOffset>
                </wp:positionH>
                <wp:positionV relativeFrom="paragraph">
                  <wp:posOffset>58420</wp:posOffset>
                </wp:positionV>
                <wp:extent cx="1056005" cy="266700"/>
                <wp:effectExtent l="0" t="0" r="0" b="0"/>
                <wp:wrapNone/>
                <wp:docPr id="26" name="Quad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□政府人士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4" o:spid="_x0000_s1026" o:spt="202" type="#_x0000_t202" style="position:absolute;left:0pt;margin-left:113.3pt;margin-top:4.6pt;height:21pt;width:83.15pt;z-index:251659264;mso-width-relative:page;mso-height-relative:page;" filled="f" stroked="f" coordsize="21600,21600" o:gfxdata="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MSMT01gAAAAgBAAAPAAAAAAAA&#10;AAEAIAAAACIAAABkcnMvZG93bnJldi54bWxQSwECFAAUAAAACACHTuJAKL7LI6IBAABRAwAADgAA&#10;AAAAAAABACAAAAAl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□政府人士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56515</wp:posOffset>
                </wp:positionV>
                <wp:extent cx="1056005" cy="266700"/>
                <wp:effectExtent l="0" t="0" r="0" b="0"/>
                <wp:wrapNone/>
                <wp:docPr id="27" name="Quad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□职业设计师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5" o:spid="_x0000_s1026" o:spt="202" type="#_x0000_t202" style="position:absolute;left:0pt;margin-left:47.3pt;margin-top:4.45pt;height:21pt;width:83.15pt;z-index:251659264;mso-width-relative:page;mso-height-relative:page;" filled="f" stroked="f" coordsize="21600,21600" o:gfxdata="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2IOZ29QAAAAHAQAADwAAAAAAAAAB&#10;ACAAAAAiAAAAZHJzL2Rvd25yZXYueG1sUEsBAhQAFAAAAAgAh07iQKOxBIGiAQAAUQMAAA4AAAAA&#10;AAAAAQAgAAAAIwEAAGRycy9lMm9Eb2MueG1sUEsFBgAAAAAGAAYAWQEAADc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□职业设计师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3336290</wp:posOffset>
                </wp:positionH>
                <wp:positionV relativeFrom="paragraph">
                  <wp:posOffset>289560</wp:posOffset>
                </wp:positionV>
                <wp:extent cx="1711325" cy="398145"/>
                <wp:effectExtent l="0" t="0" r="0" b="0"/>
                <wp:wrapNone/>
                <wp:docPr id="28" name="Quad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1325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  <w:u w:val="dash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□其他________________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6" o:spid="_x0000_s1026" o:spt="202" type="#_x0000_t202" style="position:absolute;left:0pt;margin-left:262.7pt;margin-top:22.8pt;height:31.35pt;width:134.75pt;z-index:251659264;mso-width-relative:page;mso-height-relative:page;" filled="f" stroked="f" coordsize="21600,21600" o:gfxdata="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d3LzrYAAAACgEAAA8AAAAA&#10;AAAAAQAgAAAAIgAAAGRycy9kb3ducmV2LnhtbFBLAQIUABQAAAAIAIdO4kAoKuA8ogEAAFEDAAAO&#10;AAAAAAAAAAEAIAAAACcBAABkcnMvZTJvRG9jLnhtbFBLBQYAAAAABgAGAFkBAAA7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  <w:u w:val="dash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□其他________________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2268220</wp:posOffset>
                </wp:positionH>
                <wp:positionV relativeFrom="paragraph">
                  <wp:posOffset>285115</wp:posOffset>
                </wp:positionV>
                <wp:extent cx="1141095" cy="266700"/>
                <wp:effectExtent l="0" t="0" r="0" b="0"/>
                <wp:wrapNone/>
                <wp:docPr id="29" name="Quad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□研究机构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7" o:spid="_x0000_s1026" o:spt="202" type="#_x0000_t202" style="position:absolute;left:0pt;margin-left:178.6pt;margin-top:22.45pt;height:21pt;width:89.85pt;z-index:251659264;mso-width-relative:page;mso-height-relative:page;" filled="f" stroked="f" coordsize="21600,21600" o:gfxdata="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G9aiptYAAAAJAQAADwAAAAAA&#10;AAABACAAAAAiAAAAZHJzL2Rvd25yZXYueG1sUEsBAhQAFAAAAAgAh07iQJd+xYOjAQAAUQMAAA4A&#10;AAAAAAAAAQAgAAAAJQEAAGRycy9lMm9Eb2MueG1sUEsFBgAAAAAGAAYAWQEAAD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□研究机构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1438910</wp:posOffset>
                </wp:positionH>
                <wp:positionV relativeFrom="paragraph">
                  <wp:posOffset>285115</wp:posOffset>
                </wp:positionV>
                <wp:extent cx="1056005" cy="266700"/>
                <wp:effectExtent l="0" t="0" r="0" b="0"/>
                <wp:wrapNone/>
                <wp:docPr id="30" name="Quad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□设计媒体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8" o:spid="_x0000_s1026" o:spt="202" type="#_x0000_t202" style="position:absolute;left:0pt;margin-left:113.3pt;margin-top:22.45pt;height:21pt;width:83.15pt;z-index:251659264;mso-width-relative:page;mso-height-relative:page;" filled="f" stroked="f" coordsize="21600,21600" o:gfxdata="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sGaaH1gAAAAkBAAAPAAAAAAAA&#10;AAEAIAAAACIAAABkcnMvZG93bnJldi54bWxQSwECFAAUAAAACACHTuJAn9cB06IBAABRAwAADgAA&#10;AAAAAAABACAAAAAl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□设计媒体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285115</wp:posOffset>
                </wp:positionV>
                <wp:extent cx="1056005" cy="266700"/>
                <wp:effectExtent l="0" t="0" r="0" b="0"/>
                <wp:wrapNone/>
                <wp:docPr id="31" name="Quad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□设计管理者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9" o:spid="_x0000_s1026" o:spt="202" type="#_x0000_t202" style="position:absolute;left:0pt;margin-left:47.3pt;margin-top:22.45pt;height:21pt;width:83.15pt;z-index:251659264;mso-width-relative:page;mso-height-relative:page;" filled="f" stroked="f" coordsize="21600,21600" o:gfxdata="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dnmVr1QAAAAgBAAAPAAAAAAAA&#10;AAEAIAAAACIAAABkcnMvZG93bnJldi54bWxQSwECFAAUAAAACACHTuJAFNjOcaMBAABRAwAADgAA&#10;AAAAAAABACAAAAAk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□设计管理者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szCs w:val="21"/>
        </w:rPr>
        <w:t>职业类型：</w:t>
      </w:r>
    </w:p>
    <w:p>
      <w:pPr>
        <w:jc w:val="left"/>
        <w:rPr>
          <w:rFonts w:ascii="仿宋" w:hAnsi="仿宋" w:eastAsia="仿宋"/>
          <w:szCs w:val="21"/>
        </w:rPr>
      </w:pPr>
    </w:p>
    <w:p>
      <w:pPr>
        <w:jc w:val="left"/>
        <w:rPr>
          <w:rFonts w:ascii="仿宋" w:hAnsi="仿宋" w:eastAsia="仿宋"/>
          <w:szCs w:val="21"/>
        </w:rPr>
      </w:pPr>
    </w:p>
    <w:tbl>
      <w:tblPr>
        <w:tblStyle w:val="4"/>
        <w:tblW w:w="924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08"/>
        <w:gridCol w:w="6"/>
        <w:gridCol w:w="1103"/>
        <w:gridCol w:w="870"/>
        <w:gridCol w:w="1190"/>
        <w:gridCol w:w="1697"/>
        <w:gridCol w:w="204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姓    名</w:t>
            </w:r>
          </w:p>
        </w:tc>
        <w:tc>
          <w:tcPr>
            <w:tcW w:w="12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性    别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民    族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332740</wp:posOffset>
                      </wp:positionH>
                      <wp:positionV relativeFrom="paragraph">
                        <wp:posOffset>541655</wp:posOffset>
                      </wp:positionV>
                      <wp:extent cx="485775" cy="683895"/>
                      <wp:effectExtent l="0" t="0" r="0" b="0"/>
                      <wp:wrapNone/>
                      <wp:docPr id="19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6838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ascii="仿宋" w:hAnsi="仿宋" w:eastAsia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Cs w:val="21"/>
                                    </w:rPr>
                                    <w:t>近期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rFonts w:ascii="仿宋" w:hAnsi="仿宋" w:eastAsia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Cs w:val="21"/>
                                    </w:rPr>
                                    <w:t>免冠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rFonts w:ascii="仿宋" w:hAnsi="仿宋" w:eastAsia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Cs w:val="21"/>
                                    </w:rPr>
                                    <w:t>照片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4" o:spid="_x0000_s1026" o:spt="202" type="#_x0000_t202" style="position:absolute;left:0pt;margin-left:26.2pt;margin-top:42.65pt;height:53.85pt;width:38.25pt;z-index:251659264;mso-width-relative:page;mso-height-relative:page;" filled="f" stroked="f" coordsize="21600,21600" o:gfxdata="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OSUOTXX&#10;AAAACQEAAA8AAAAAAAAAAQAgAAAAIgAAAGRycy9kb3ducmV2LnhtbFBLAQIUABQAAAAIAIdO4kBf&#10;Gmu2rwEAAE8DAAAOAAAAAAAAAAEAIAAAACYBAABkcnMvZTJvRG9jLnhtbFBLBQYAAAAABgAGAFkB&#10;AABH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近期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免冠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照片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籍    贯</w:t>
            </w:r>
          </w:p>
        </w:tc>
        <w:tc>
          <w:tcPr>
            <w:tcW w:w="12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出生日期</w:t>
            </w:r>
          </w:p>
        </w:tc>
        <w:tc>
          <w:tcPr>
            <w:tcW w:w="37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政治面貌</w:t>
            </w:r>
          </w:p>
        </w:tc>
        <w:tc>
          <w:tcPr>
            <w:tcW w:w="121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身份证号</w:t>
            </w:r>
          </w:p>
        </w:tc>
        <w:tc>
          <w:tcPr>
            <w:tcW w:w="37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工作单位</w:t>
            </w:r>
          </w:p>
        </w:tc>
        <w:tc>
          <w:tcPr>
            <w:tcW w:w="607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通信地址</w:t>
            </w:r>
          </w:p>
        </w:tc>
        <w:tc>
          <w:tcPr>
            <w:tcW w:w="607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   务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   称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毕业学校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    历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    位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联系电话</w:t>
            </w:r>
          </w:p>
        </w:tc>
        <w:tc>
          <w:tcPr>
            <w:tcW w:w="37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手    机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E-mail</w:t>
            </w:r>
          </w:p>
        </w:tc>
        <w:tc>
          <w:tcPr>
            <w:tcW w:w="37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参评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承诺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</w:tcPr>
          <w:p>
            <w:pPr>
              <w:ind w:firstLine="420" w:firstLineChars="200"/>
              <w:jc w:val="left"/>
              <w:rPr>
                <w:rFonts w:ascii="仿宋" w:hAnsi="仿宋" w:eastAsia="仿宋"/>
                <w:szCs w:val="21"/>
              </w:rPr>
            </w:pPr>
          </w:p>
          <w:p>
            <w:pPr>
              <w:ind w:firstLine="420" w:firstLineChars="200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本人获得奖项荣誉后，愿积极参与社会公益活动，为推动中国设计产业发展做出贡献。</w:t>
            </w:r>
          </w:p>
          <w:p>
            <w:pPr>
              <w:spacing w:before="156" w:beforeLines="50" w:after="156" w:afterLines="50"/>
              <w:ind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参评人签字________________</w:t>
            </w:r>
          </w:p>
          <w:p>
            <w:pPr>
              <w:wordWrap w:val="0"/>
              <w:ind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推荐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（证明）人意见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</w:tcPr>
          <w:p>
            <w:pPr>
              <w:jc w:val="right"/>
              <w:rPr>
                <w:rFonts w:ascii="仿宋" w:hAnsi="仿宋" w:eastAsia="仿宋"/>
                <w:szCs w:val="21"/>
              </w:rPr>
            </w:pPr>
          </w:p>
          <w:p>
            <w:pPr>
              <w:ind w:right="420" w:firstLine="5565" w:firstLineChars="265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推荐人签字：</w:t>
            </w:r>
          </w:p>
          <w:p>
            <w:pPr>
              <w:ind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before="93" w:beforeLines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推荐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（证明）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单位意见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</w:tcPr>
          <w:p>
            <w:pPr>
              <w:spacing w:before="374" w:beforeLines="12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单位（盖章）</w:t>
            </w:r>
          </w:p>
          <w:p>
            <w:pPr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</w:tbl>
    <w:p>
      <w:pPr>
        <w:pStyle w:val="7"/>
        <w:numPr>
          <w:ilvl w:val="0"/>
          <w:numId w:val="1"/>
        </w:numPr>
        <w:ind w:firstLineChars="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本表复制有效，请盖章后与相关参评资料（一式两份）邮寄至</w:t>
      </w:r>
      <w:r>
        <w:rPr>
          <w:rFonts w:hint="eastAsia" w:ascii="仿宋" w:hAnsi="仿宋" w:eastAsia="仿宋"/>
          <w:szCs w:val="21"/>
          <w:lang w:eastAsia="zh-CN"/>
        </w:rPr>
        <w:t>广东省工业设计协会</w:t>
      </w:r>
      <w:bookmarkStart w:id="0" w:name="_GoBack"/>
      <w:bookmarkEnd w:id="0"/>
      <w:r>
        <w:rPr>
          <w:rFonts w:hint="eastAsia" w:ascii="仿宋" w:hAnsi="仿宋" w:eastAsia="仿宋"/>
          <w:szCs w:val="21"/>
        </w:rPr>
        <w:t>。</w:t>
      </w:r>
      <w:r>
        <w:rPr>
          <w:rFonts w:hint="eastAsia" w:ascii="仿宋" w:hAnsi="仿宋" w:eastAsia="仿宋"/>
          <w:szCs w:val="21"/>
          <w:lang w:eastAsia="zh-CN"/>
        </w:rPr>
        <w:t>（地址：广州市海珠区新港西路152号广东轻工职业技术学院数字国际创意谷F区二楼F211，邮编：</w:t>
      </w:r>
      <w:r>
        <w:rPr>
          <w:rFonts w:hint="eastAsia" w:ascii="仿宋" w:hAnsi="仿宋" w:eastAsia="仿宋"/>
          <w:szCs w:val="21"/>
          <w:lang w:val="en-US" w:eastAsia="zh-CN"/>
        </w:rPr>
        <w:t>510300;</w:t>
      </w:r>
      <w:r>
        <w:rPr>
          <w:rFonts w:hint="eastAsia" w:ascii="仿宋" w:hAnsi="仿宋" w:eastAsia="仿宋"/>
          <w:szCs w:val="21"/>
          <w:lang w:eastAsia="zh-CN"/>
        </w:rPr>
        <w:t>要求顺丰速运或邮政EMS邮寄资料）</w:t>
      </w:r>
      <w:r>
        <w:rPr>
          <w:rFonts w:hint="eastAsia" w:ascii="仿宋" w:hAnsi="仿宋" w:eastAsia="仿宋"/>
          <w:szCs w:val="21"/>
          <w:lang w:val="en-US" w:eastAsia="zh-CN"/>
        </w:rPr>
        <w:t>word</w:t>
      </w:r>
      <w:r>
        <w:rPr>
          <w:rFonts w:hint="eastAsia" w:ascii="仿宋" w:hAnsi="仿宋" w:eastAsia="仿宋"/>
          <w:szCs w:val="21"/>
          <w:lang w:eastAsia="zh-CN"/>
        </w:rPr>
        <w:t>电子版以邮件方式同期发送至广东省工业设计协会邮箱：gdida@163.com</w:t>
      </w:r>
      <w:r>
        <w:rPr>
          <w:rFonts w:hint="eastAsia" w:ascii="仿宋" w:hAnsi="仿宋" w:eastAsia="仿宋"/>
          <w:szCs w:val="21"/>
          <w:lang w:val="en-US" w:eastAsia="zh-CN"/>
        </w:rPr>
        <w:t>（注明参评“光华龙腾奖·广东省设计业十大杰出青年”）。</w:t>
      </w:r>
    </w:p>
    <w:p>
      <w:pPr>
        <w:pStyle w:val="7"/>
        <w:numPr>
          <w:ilvl w:val="0"/>
          <w:numId w:val="1"/>
        </w:numPr>
        <w:ind w:firstLineChars="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参评人生日范围自19</w:t>
      </w:r>
      <w:r>
        <w:rPr>
          <w:rFonts w:hint="eastAsia" w:ascii="仿宋" w:hAnsi="仿宋" w:eastAsia="仿宋"/>
          <w:szCs w:val="21"/>
          <w:lang w:val="en-US" w:eastAsia="zh-CN"/>
        </w:rPr>
        <w:t>83</w:t>
      </w:r>
      <w:r>
        <w:rPr>
          <w:rFonts w:hint="eastAsia" w:ascii="仿宋" w:hAnsi="仿宋" w:eastAsia="仿宋"/>
          <w:szCs w:val="21"/>
        </w:rPr>
        <w:t>年1月1日至</w:t>
      </w:r>
      <w:r>
        <w:rPr>
          <w:rFonts w:hint="eastAsia" w:ascii="仿宋" w:hAnsi="仿宋" w:eastAsia="仿宋"/>
          <w:szCs w:val="21"/>
          <w:lang w:val="en-US" w:eastAsia="zh-CN"/>
        </w:rPr>
        <w:t>2005</w:t>
      </w:r>
      <w:r>
        <w:rPr>
          <w:rFonts w:hint="eastAsia" w:ascii="仿宋" w:hAnsi="仿宋" w:eastAsia="仿宋"/>
          <w:szCs w:val="21"/>
        </w:rPr>
        <w:t>年1月1日（含上述日期）。</w:t>
      </w:r>
    </w:p>
    <w:p>
      <w:pPr>
        <w:pStyle w:val="7"/>
        <w:numPr>
          <w:ilvl w:val="0"/>
          <w:numId w:val="1"/>
        </w:numPr>
        <w:ind w:firstLineChars="0"/>
        <w:jc w:val="left"/>
        <w:rPr>
          <w:rFonts w:hint="eastAsia" w:ascii="仿宋" w:hAnsi="仿宋" w:eastAsia="仿宋"/>
          <w:szCs w:val="21"/>
          <w:lang w:val="en-US" w:eastAsia="zh-CN"/>
        </w:rPr>
      </w:pPr>
      <w:r>
        <w:rPr>
          <w:rFonts w:hint="eastAsia" w:ascii="仿宋" w:hAnsi="仿宋" w:eastAsia="仿宋"/>
          <w:szCs w:val="21"/>
        </w:rPr>
        <w:t>截至时间：</w:t>
      </w:r>
      <w:r>
        <w:rPr>
          <w:rFonts w:hint="eastAsia" w:ascii="仿宋" w:hAnsi="仿宋" w:eastAsia="仿宋"/>
          <w:szCs w:val="21"/>
          <w:lang w:eastAsia="zh-CN"/>
        </w:rPr>
        <w:t>20</w:t>
      </w:r>
      <w:r>
        <w:rPr>
          <w:rFonts w:hint="default" w:ascii="仿宋" w:hAnsi="仿宋" w:eastAsia="仿宋"/>
          <w:szCs w:val="21"/>
          <w:lang w:val="en-GB" w:eastAsia="zh-CN"/>
        </w:rPr>
        <w:t>2</w:t>
      </w:r>
      <w:r>
        <w:rPr>
          <w:rFonts w:hint="eastAsia" w:ascii="仿宋" w:hAnsi="仿宋" w:eastAsia="仿宋"/>
          <w:szCs w:val="21"/>
          <w:lang w:val="en-US" w:eastAsia="zh-CN"/>
        </w:rPr>
        <w:t>3</w:t>
      </w:r>
      <w:r>
        <w:rPr>
          <w:rFonts w:hint="eastAsia" w:ascii="仿宋" w:hAnsi="仿宋" w:eastAsia="仿宋"/>
          <w:szCs w:val="21"/>
        </w:rPr>
        <w:t>年</w:t>
      </w:r>
      <w:r>
        <w:rPr>
          <w:rFonts w:hint="eastAsia" w:ascii="仿宋" w:hAnsi="仿宋" w:eastAsia="仿宋"/>
          <w:szCs w:val="21"/>
          <w:lang w:val="en-US" w:eastAsia="zh-CN"/>
        </w:rPr>
        <w:t>11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lang w:val="en-US" w:eastAsia="zh-CN"/>
        </w:rPr>
        <w:t>5</w:t>
      </w:r>
      <w:r>
        <w:rPr>
          <w:rFonts w:hint="eastAsia" w:ascii="仿宋" w:hAnsi="仿宋" w:eastAsia="仿宋"/>
          <w:szCs w:val="21"/>
        </w:rPr>
        <w:t>日</w:t>
      </w:r>
    </w:p>
    <w:p>
      <w:pPr>
        <w:pStyle w:val="7"/>
        <w:numPr>
          <w:ilvl w:val="0"/>
          <w:numId w:val="1"/>
        </w:numPr>
        <w:ind w:firstLineChars="0"/>
        <w:jc w:val="left"/>
        <w:rPr>
          <w:rFonts w:hint="default" w:ascii="仿宋" w:hAnsi="仿宋" w:eastAsia="仿宋"/>
          <w:szCs w:val="21"/>
          <w:lang w:val="en-US"/>
        </w:rPr>
      </w:pPr>
      <w:r>
        <w:rPr>
          <w:rFonts w:hint="eastAsia" w:ascii="仿宋" w:hAnsi="仿宋" w:eastAsia="仿宋"/>
          <w:szCs w:val="21"/>
          <w:lang w:eastAsia="zh-CN"/>
        </w:rPr>
        <w:t>广东省工业设计协会</w:t>
      </w:r>
      <w:r>
        <w:rPr>
          <w:rFonts w:hint="eastAsia" w:ascii="仿宋" w:hAnsi="仿宋" w:eastAsia="仿宋"/>
          <w:szCs w:val="21"/>
        </w:rPr>
        <w:t>联系人：</w:t>
      </w:r>
      <w:r>
        <w:rPr>
          <w:rFonts w:hint="eastAsia" w:ascii="仿宋" w:hAnsi="仿宋" w:eastAsia="仿宋"/>
          <w:szCs w:val="21"/>
          <w:lang w:eastAsia="zh-CN"/>
        </w:rPr>
        <w:t>林观宝</w:t>
      </w:r>
      <w:r>
        <w:rPr>
          <w:rFonts w:hint="eastAsia" w:ascii="仿宋" w:hAnsi="仿宋" w:eastAsia="仿宋"/>
          <w:szCs w:val="21"/>
          <w:lang w:val="en-US" w:eastAsia="zh-CN"/>
        </w:rPr>
        <w:t>/18200761350</w:t>
      </w:r>
    </w:p>
    <w:p>
      <w:pPr>
        <w:pStyle w:val="7"/>
        <w:numPr>
          <w:ilvl w:val="0"/>
          <w:numId w:val="2"/>
        </w:numPr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个人综述</w:t>
      </w: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（突出叙述个人设计特点和成就）</w:t>
      </w: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</w:p>
    <w:p>
      <w:pPr>
        <w:spacing w:line="360" w:lineRule="auto"/>
        <w:rPr>
          <w:rFonts w:hint="eastAsia" w:ascii="仿宋" w:hAnsi="仿宋" w:eastAsia="仿宋" w:cs="Times New Roman"/>
          <w:b/>
          <w:color w:val="A5A5A5"/>
          <w:kern w:val="2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Times New Roman"/>
          <w:b/>
          <w:color w:val="A5A5A5"/>
          <w:kern w:val="2"/>
          <w:sz w:val="21"/>
          <w:szCs w:val="21"/>
          <w:lang w:val="en-US" w:eastAsia="zh-CN" w:bidi="ar-SA"/>
        </w:rPr>
        <w:t>1、个人职务、职称简介</w:t>
      </w:r>
    </w:p>
    <w:p>
      <w:pPr>
        <w:pStyle w:val="7"/>
        <w:ind w:firstLine="0" w:firstLineChars="0"/>
        <w:jc w:val="center"/>
        <w:rPr>
          <w:rFonts w:hint="eastAsia" w:ascii="仿宋" w:hAnsi="仿宋" w:eastAsia="仿宋" w:cs="Times New Roman"/>
          <w:b/>
          <w:color w:val="A5A5A5"/>
          <w:kern w:val="2"/>
          <w:sz w:val="21"/>
          <w:szCs w:val="21"/>
          <w:lang w:val="en-US" w:eastAsia="zh-CN" w:bidi="ar-SA"/>
        </w:rPr>
        <w:sectPr>
          <w:pgSz w:w="11906" w:h="16838"/>
          <w:pgMar w:top="873" w:right="1418" w:bottom="873" w:left="1418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Times New Roman"/>
          <w:b/>
          <w:color w:val="A5A5A5"/>
          <w:kern w:val="2"/>
          <w:sz w:val="21"/>
          <w:szCs w:val="21"/>
          <w:lang w:val="en-US" w:eastAsia="zh-CN" w:bidi="ar-SA"/>
        </w:rPr>
        <w:t>2、叙述个人成就,字数300字（以设计为手段为社会经济发展、生态文明建设做出的突出贡献总结）。</w:t>
      </w:r>
    </w:p>
    <w:p>
      <w:pPr>
        <w:pStyle w:val="7"/>
        <w:ind w:left="360" w:firstLine="0" w:firstLineChars="0"/>
        <w:jc w:val="left"/>
        <w:rPr>
          <w:rFonts w:ascii="仿宋" w:hAnsi="仿宋" w:eastAsia="仿宋"/>
          <w:szCs w:val="21"/>
        </w:r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三、工作简历</w:t>
      </w:r>
    </w:p>
    <w:tbl>
      <w:tblPr>
        <w:tblStyle w:val="4"/>
        <w:tblW w:w="92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3969"/>
        <w:gridCol w:w="16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 xml:space="preserve">    年   月至    年  </w:t>
            </w: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月</w:t>
            </w: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工作单位</w:t>
            </w: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</w:tbl>
    <w:p>
      <w:pPr>
        <w:pStyle w:val="7"/>
        <w:ind w:left="720" w:firstLine="0" w:firstLineChars="0"/>
        <w:rPr>
          <w:rFonts w:ascii="仿宋" w:hAnsi="仿宋" w:eastAsia="仿宋"/>
          <w:b/>
          <w:sz w:val="28"/>
          <w:szCs w:val="28"/>
        </w:r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四、参与重大项目经验</w:t>
      </w:r>
    </w:p>
    <w:p>
      <w:pPr>
        <w:pStyle w:val="7"/>
        <w:ind w:firstLine="0" w:firstLineChars="0"/>
        <w:jc w:val="center"/>
        <w:rPr>
          <w:rFonts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（请按照参与和贡献的影响大小顺序填写，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字数不限</w:t>
      </w:r>
      <w:r>
        <w:rPr>
          <w:rFonts w:hint="eastAsia" w:ascii="仿宋" w:hAnsi="仿宋" w:eastAsia="仿宋"/>
          <w:b/>
          <w:color w:val="A5A5A5"/>
          <w:szCs w:val="21"/>
        </w:rPr>
        <w:t>，可附带图片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至少</w:t>
      </w:r>
      <w:r>
        <w:rPr>
          <w:rFonts w:hint="eastAsia" w:ascii="仿宋" w:hAnsi="仿宋" w:eastAsia="仿宋"/>
          <w:b/>
          <w:color w:val="A5A5A5"/>
          <w:szCs w:val="21"/>
        </w:rPr>
        <w:t>三张）</w:t>
      </w:r>
    </w:p>
    <w:p>
      <w:pPr>
        <w:pStyle w:val="7"/>
        <w:ind w:left="720" w:firstLine="0" w:firstLineChars="0"/>
        <w:jc w:val="left"/>
        <w:rPr>
          <w:rFonts w:ascii="仿宋" w:hAnsi="仿宋" w:eastAsia="仿宋"/>
          <w:b/>
          <w:sz w:val="28"/>
          <w:szCs w:val="28"/>
        </w:r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br w:type="page"/>
      </w:r>
      <w:r>
        <w:rPr>
          <w:rFonts w:hint="eastAsia" w:ascii="仿宋" w:hAnsi="仿宋" w:eastAsia="仿宋"/>
          <w:b/>
          <w:sz w:val="28"/>
          <w:szCs w:val="28"/>
        </w:rPr>
        <w:t>五、获奖情况</w:t>
      </w:r>
    </w:p>
    <w:tbl>
      <w:tblPr>
        <w:tblStyle w:val="4"/>
        <w:tblW w:w="928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1"/>
        <w:gridCol w:w="2322"/>
        <w:gridCol w:w="23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获奖时间</w:t>
            </w: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获奖项目名称</w:t>
            </w: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奖项名称</w:t>
            </w: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授奖部门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</w:tbl>
    <w:p>
      <w:pPr>
        <w:pStyle w:val="7"/>
        <w:spacing w:line="360" w:lineRule="auto"/>
        <w:ind w:firstLine="0" w:firstLineChars="0"/>
        <w:jc w:val="left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（请按照奖励及荣誉称号的影响大小顺序填写，不超过 10 项，请附带获奖证书）</w:t>
      </w:r>
    </w:p>
    <w:p>
      <w:pPr>
        <w:pStyle w:val="7"/>
        <w:spacing w:line="360" w:lineRule="auto"/>
        <w:ind w:firstLine="0" w:firstLineChars="0"/>
        <w:jc w:val="left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本表所填奖励及荣誉称号是指：</w:t>
      </w:r>
    </w:p>
    <w:p>
      <w:pPr>
        <w:pStyle w:val="7"/>
        <w:spacing w:line="360" w:lineRule="auto"/>
        <w:ind w:firstLine="0" w:firstLineChars="0"/>
        <w:jc w:val="left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1．国务院设立的其他奖项和国家的荣誉称号、表彰；</w:t>
      </w:r>
    </w:p>
    <w:p>
      <w:pPr>
        <w:pStyle w:val="7"/>
        <w:spacing w:line="360" w:lineRule="auto"/>
        <w:ind w:firstLine="0" w:firstLineChars="0"/>
        <w:jc w:val="left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2．其他有重要影响的设计奖项（如国际组织和外国政府设立的奖励等）</w:t>
      </w:r>
    </w:p>
    <w:p>
      <w:pPr>
        <w:pStyle w:val="7"/>
        <w:ind w:left="720" w:firstLine="0" w:firstLineChars="0"/>
        <w:jc w:val="left"/>
        <w:rPr>
          <w:rFonts w:ascii="仿宋" w:hAnsi="仿宋" w:eastAsia="仿宋"/>
          <w:b/>
          <w:sz w:val="28"/>
          <w:szCs w:val="28"/>
        </w:rPr>
      </w:pPr>
    </w:p>
    <w:p>
      <w:pPr>
        <w:pStyle w:val="7"/>
        <w:numPr>
          <w:ilvl w:val="0"/>
          <w:numId w:val="3"/>
        </w:numPr>
        <w:ind w:firstLine="0" w:firstLineChars="0"/>
        <w:jc w:val="center"/>
        <w:rPr>
          <w:rFonts w:hint="eastAsia" w:ascii="华文仿宋" w:hAnsi="华文仿宋" w:eastAsia="华文仿宋" w:cs="华文仿宋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仿宋" w:hAnsi="仿宋" w:eastAsia="仿宋"/>
          <w:b/>
          <w:sz w:val="28"/>
          <w:szCs w:val="28"/>
        </w:rPr>
        <w:br w:type="page"/>
      </w:r>
      <w:r>
        <w:rPr>
          <w:rFonts w:hint="eastAsia" w:ascii="华文仿宋" w:hAnsi="华文仿宋" w:eastAsia="华文仿宋" w:cs="华文仿宋"/>
          <w:b/>
          <w:bCs/>
          <w:color w:val="000000"/>
          <w:sz w:val="32"/>
          <w:szCs w:val="32"/>
          <w:shd w:val="clear" w:color="auto" w:fill="FFFFFF"/>
        </w:rPr>
        <w:t>坚持“四个面向”引领，以设计助力科技强国建设中做出的突出经济贡献或事迹</w:t>
      </w:r>
    </w:p>
    <w:p>
      <w:pPr>
        <w:pStyle w:val="7"/>
        <w:numPr>
          <w:ilvl w:val="0"/>
          <w:numId w:val="0"/>
        </w:numPr>
        <w:jc w:val="center"/>
        <w:rPr>
          <w:rFonts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（请按照参与和贡献的影响大小顺序填写，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字数不限</w:t>
      </w:r>
      <w:r>
        <w:rPr>
          <w:rFonts w:hint="eastAsia" w:ascii="仿宋" w:hAnsi="仿宋" w:eastAsia="仿宋"/>
          <w:b/>
          <w:color w:val="A5A5A5"/>
          <w:szCs w:val="21"/>
        </w:rPr>
        <w:t>，可附带图片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至少</w:t>
      </w:r>
      <w:r>
        <w:rPr>
          <w:rFonts w:hint="eastAsia" w:ascii="仿宋" w:hAnsi="仿宋" w:eastAsia="仿宋"/>
          <w:b/>
          <w:color w:val="A5A5A5"/>
          <w:szCs w:val="21"/>
        </w:rPr>
        <w:t>三张）</w:t>
      </w: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color w:val="A5A5A5"/>
          <w:szCs w:val="21"/>
        </w:rPr>
        <w:br w:type="page"/>
      </w:r>
      <w:r>
        <w:rPr>
          <w:rFonts w:hint="eastAsia" w:ascii="仿宋" w:hAnsi="仿宋" w:eastAsia="仿宋"/>
          <w:b/>
          <w:bCs/>
          <w:color w:val="000000"/>
          <w:sz w:val="28"/>
          <w:szCs w:val="28"/>
          <w:shd w:val="clear" w:color="auto" w:fill="FFFFFF"/>
        </w:rPr>
        <w:t>七、</w:t>
      </w:r>
      <w:r>
        <w:rPr>
          <w:rFonts w:hint="eastAsia" w:ascii="华文仿宋" w:hAnsi="华文仿宋" w:eastAsia="华文仿宋" w:cs="华文仿宋"/>
          <w:b/>
          <w:bCs/>
          <w:color w:val="000000"/>
          <w:sz w:val="32"/>
          <w:szCs w:val="32"/>
          <w:shd w:val="clear" w:color="auto" w:fill="FFFFFF"/>
        </w:rPr>
        <w:t>在设计强国、设计增加人民福祉、实现中华民族伟大复兴进程中做出的突出贡献</w:t>
      </w: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color w:val="A5A5A5"/>
          <w:szCs w:val="21"/>
        </w:rPr>
        <w:t>（请按照参与和贡献的影响大小顺序填写，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字数不限</w:t>
      </w:r>
      <w:r>
        <w:rPr>
          <w:rFonts w:hint="eastAsia" w:ascii="仿宋" w:hAnsi="仿宋" w:eastAsia="仿宋"/>
          <w:b/>
          <w:color w:val="A5A5A5"/>
          <w:szCs w:val="21"/>
        </w:rPr>
        <w:t>，可附带图片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至少</w:t>
      </w:r>
      <w:r>
        <w:rPr>
          <w:rFonts w:hint="eastAsia" w:ascii="仿宋" w:hAnsi="仿宋" w:eastAsia="仿宋"/>
          <w:b/>
          <w:color w:val="A5A5A5"/>
          <w:szCs w:val="21"/>
        </w:rPr>
        <w:t>三张）</w:t>
      </w:r>
    </w:p>
    <w:p>
      <w:pPr>
        <w:pStyle w:val="7"/>
        <w:ind w:firstLine="0" w:firstLineChars="0"/>
        <w:rPr>
          <w:rFonts w:ascii="仿宋" w:hAnsi="仿宋" w:eastAsia="仿宋"/>
          <w:b/>
          <w:sz w:val="28"/>
          <w:szCs w:val="28"/>
        </w:r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br w:type="page"/>
      </w:r>
      <w:r>
        <w:rPr>
          <w:rFonts w:hint="eastAsia" w:ascii="仿宋" w:hAnsi="仿宋" w:eastAsia="仿宋"/>
          <w:b/>
          <w:sz w:val="28"/>
          <w:szCs w:val="28"/>
        </w:rPr>
        <w:t>八、</w:t>
      </w:r>
      <w:r>
        <w:rPr>
          <w:rFonts w:hint="eastAsia" w:ascii="华文仿宋" w:hAnsi="华文仿宋" w:eastAsia="华文仿宋" w:cs="华文仿宋"/>
          <w:b/>
          <w:bCs/>
          <w:color w:val="000000"/>
          <w:sz w:val="32"/>
          <w:szCs w:val="32"/>
          <w:shd w:val="clear" w:color="auto" w:fill="FFFFFF"/>
        </w:rPr>
        <w:t>利用绿色设计助力双碳目标实现的贡献或事迹</w:t>
      </w:r>
    </w:p>
    <w:p>
      <w:pPr>
        <w:pStyle w:val="7"/>
        <w:ind w:firstLine="0" w:firstLineChars="0"/>
        <w:jc w:val="center"/>
        <w:rPr>
          <w:rFonts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字数不限</w:t>
      </w:r>
      <w:r>
        <w:rPr>
          <w:rFonts w:hint="eastAsia" w:ascii="仿宋" w:hAnsi="仿宋" w:eastAsia="仿宋"/>
          <w:b/>
          <w:color w:val="A5A5A5"/>
          <w:szCs w:val="21"/>
        </w:rPr>
        <w:t>，可附带图片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至少</w:t>
      </w:r>
      <w:r>
        <w:rPr>
          <w:rFonts w:hint="eastAsia" w:ascii="仿宋" w:hAnsi="仿宋" w:eastAsia="仿宋"/>
          <w:b/>
          <w:color w:val="A5A5A5"/>
          <w:szCs w:val="21"/>
        </w:rPr>
        <w:t>三张）</w:t>
      </w:r>
    </w:p>
    <w:p>
      <w:pPr>
        <w:pStyle w:val="7"/>
        <w:ind w:firstLine="0" w:firstLineChars="0"/>
        <w:rPr>
          <w:rFonts w:ascii="仿宋" w:hAnsi="仿宋" w:eastAsia="仿宋"/>
          <w:b/>
          <w:sz w:val="28"/>
          <w:szCs w:val="28"/>
        </w:rPr>
      </w:pPr>
    </w:p>
    <w:p>
      <w:pPr>
        <w:pStyle w:val="7"/>
        <w:ind w:firstLine="0" w:firstLineChars="0"/>
        <w:rPr>
          <w:rFonts w:ascii="仿宋" w:hAnsi="仿宋" w:eastAsia="仿宋"/>
          <w:b/>
          <w:color w:val="A5A5A5"/>
          <w:szCs w:val="21"/>
        </w:r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color w:val="A5A5A5"/>
          <w:szCs w:val="21"/>
        </w:rPr>
      </w:pPr>
      <w:r>
        <w:rPr>
          <w:rFonts w:ascii="仿宋" w:hAnsi="仿宋" w:eastAsia="仿宋"/>
          <w:b/>
          <w:color w:val="A5A5A5"/>
          <w:szCs w:val="21"/>
        </w:rPr>
        <w:br w:type="page"/>
      </w:r>
    </w:p>
    <w:p>
      <w:pPr>
        <w:pStyle w:val="7"/>
        <w:ind w:firstLine="0" w:firstLineChars="0"/>
        <w:rPr>
          <w:rFonts w:ascii="仿宋" w:hAnsi="仿宋" w:eastAsia="仿宋"/>
          <w:b/>
          <w:color w:val="A5A5A5"/>
          <w:szCs w:val="21"/>
        </w:rPr>
      </w:pPr>
    </w:p>
    <w:p>
      <w:pPr>
        <w:spacing w:line="360" w:lineRule="auto"/>
        <w:ind w:firstLine="465"/>
        <w:rPr>
          <w:rFonts w:hint="eastAsia" w:ascii="仿宋" w:hAnsi="仿宋" w:eastAsia="仿宋"/>
          <w:color w:val="7F7F7F"/>
          <w:sz w:val="24"/>
          <w:szCs w:val="24"/>
          <w:lang w:eastAsia="zh-CN"/>
        </w:rPr>
      </w:pPr>
      <w:r>
        <w:rPr>
          <w:rFonts w:hint="eastAsia" w:ascii="仿宋" w:hAnsi="仿宋" w:eastAsia="仿宋"/>
          <w:b/>
          <w:color w:val="000000"/>
          <w:sz w:val="24"/>
          <w:szCs w:val="24"/>
        </w:rPr>
        <w:t>一句话评价自己：</w:t>
      </w:r>
      <w:r>
        <w:rPr>
          <w:rFonts w:hint="eastAsia" w:ascii="仿宋" w:hAnsi="仿宋" w:eastAsia="仿宋"/>
          <w:color w:val="7F7F7F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color w:val="7F7F7F"/>
          <w:sz w:val="24"/>
          <w:szCs w:val="24"/>
          <w:lang w:val="en-US" w:eastAsia="zh-CN"/>
        </w:rPr>
        <w:t>例：</w:t>
      </w:r>
      <w:r>
        <w:rPr>
          <w:rFonts w:hint="eastAsia" w:ascii="仿宋" w:hAnsi="仿宋" w:eastAsia="仿宋"/>
          <w:color w:val="7F7F7F"/>
          <w:sz w:val="24"/>
          <w:szCs w:val="24"/>
        </w:rPr>
        <w:t>中国近4万家中小企业从产品设计创新和商业模式创新的成功实践者</w:t>
      </w:r>
      <w:r>
        <w:rPr>
          <w:rFonts w:hint="eastAsia" w:ascii="仿宋" w:hAnsi="仿宋" w:eastAsia="仿宋"/>
          <w:color w:val="7F7F7F"/>
          <w:sz w:val="24"/>
          <w:szCs w:val="24"/>
          <w:lang w:eastAsia="zh-CN"/>
        </w:rPr>
        <w:t>）</w:t>
      </w: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sectPr>
      <w:pgSz w:w="11906" w:h="16838"/>
      <w:pgMar w:top="873" w:right="1418" w:bottom="873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简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D1B0E5"/>
    <w:multiLevelType w:val="singleLevel"/>
    <w:tmpl w:val="53D1B0E5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600E09AF"/>
    <w:multiLevelType w:val="singleLevel"/>
    <w:tmpl w:val="600E09AF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A751C0C"/>
    <w:multiLevelType w:val="multilevel"/>
    <w:tmpl w:val="7A751C0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2ZGJiYmQ2NjJmY2UxNjgzOGVhNjJhMWI3OTIwZDEifQ=="/>
  </w:docVars>
  <w:rsids>
    <w:rsidRoot w:val="00BC6629"/>
    <w:rsid w:val="000235B7"/>
    <w:rsid w:val="001A0E63"/>
    <w:rsid w:val="0027382F"/>
    <w:rsid w:val="0031539C"/>
    <w:rsid w:val="0037462A"/>
    <w:rsid w:val="004566CE"/>
    <w:rsid w:val="00460E53"/>
    <w:rsid w:val="00586D37"/>
    <w:rsid w:val="005F14AA"/>
    <w:rsid w:val="005F34C6"/>
    <w:rsid w:val="00705EA8"/>
    <w:rsid w:val="00835AEA"/>
    <w:rsid w:val="008A395C"/>
    <w:rsid w:val="00B70D1B"/>
    <w:rsid w:val="00BC6629"/>
    <w:rsid w:val="00D771DA"/>
    <w:rsid w:val="00E9115B"/>
    <w:rsid w:val="00F005C0"/>
    <w:rsid w:val="017C32EA"/>
    <w:rsid w:val="06407751"/>
    <w:rsid w:val="07CB10F3"/>
    <w:rsid w:val="09430BD6"/>
    <w:rsid w:val="10617E76"/>
    <w:rsid w:val="12ED309E"/>
    <w:rsid w:val="164125A5"/>
    <w:rsid w:val="16690423"/>
    <w:rsid w:val="1C097F73"/>
    <w:rsid w:val="1EC76D42"/>
    <w:rsid w:val="26E04BD9"/>
    <w:rsid w:val="2BDB1D92"/>
    <w:rsid w:val="2F3C1761"/>
    <w:rsid w:val="2F693A55"/>
    <w:rsid w:val="3415306A"/>
    <w:rsid w:val="3CC666CE"/>
    <w:rsid w:val="3F935646"/>
    <w:rsid w:val="3FF64435"/>
    <w:rsid w:val="415243E1"/>
    <w:rsid w:val="47D93DB0"/>
    <w:rsid w:val="4D3B4104"/>
    <w:rsid w:val="4FB379F1"/>
    <w:rsid w:val="5341705C"/>
    <w:rsid w:val="586228EE"/>
    <w:rsid w:val="5B7A25E8"/>
    <w:rsid w:val="5C492FB0"/>
    <w:rsid w:val="64686D5E"/>
    <w:rsid w:val="6A2728EB"/>
    <w:rsid w:val="6A9A4F55"/>
    <w:rsid w:val="6BB305FD"/>
    <w:rsid w:val="73C476D7"/>
    <w:rsid w:val="76AA2CC5"/>
    <w:rsid w:val="79E23C1A"/>
    <w:rsid w:val="7B7B66DC"/>
    <w:rsid w:val="7BB640B5"/>
    <w:rsid w:val="7EB73ECF"/>
    <w:rsid w:val="7F2E79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nhideWhenUsed/>
    <w:qFormat/>
    <w:uiPriority w:val="99"/>
    <w:rPr>
      <w:color w:val="0000FF"/>
      <w:u w:val="single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link w:val="3"/>
    <w:semiHidden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830</Words>
  <Characters>962</Characters>
  <Lines>9</Lines>
  <Paragraphs>2</Paragraphs>
  <TotalTime>0</TotalTime>
  <ScaleCrop>false</ScaleCrop>
  <LinksUpToDate>false</LinksUpToDate>
  <CharactersWithSpaces>1043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2014-07-22T08:00:00Z</dcterms:created>
  <dc:creator>admin</dc:creator>
  <cp:lastModifiedBy>จุ๊บLINGUANBAO^</cp:lastModifiedBy>
  <dcterms:modified xsi:type="dcterms:W3CDTF">2023-10-12T02:54:42Z</dcterms:modified>
  <dc:title>光华龙腾奖(2014)第十届中国设计业十大杰出青年参评人推荐表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A4869B35B3AD43CD85A7023555121676</vt:lpwstr>
  </property>
</Properties>
</file>