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附件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：</w:t>
      </w:r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2023光华龙腾奖</w:t>
      </w:r>
    </w:p>
    <w:p>
      <w:pPr>
        <w:spacing w:line="240" w:lineRule="auto"/>
        <w:jc w:val="center"/>
        <w:rPr>
          <w:rFonts w:hint="eastAsia" w:ascii="微软简标宋" w:hAnsi="微软简标宋" w:eastAsia="微软简标宋" w:cs="微软简标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lang w:val="en-US" w:eastAsia="zh-CN"/>
        </w:rPr>
        <w:t>广东省设计业十大杰出青年推荐表</w:t>
      </w:r>
    </w:p>
    <w:p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一、个人信息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174625</wp:posOffset>
                </wp:positionV>
                <wp:extent cx="1057275" cy="266700"/>
                <wp:effectExtent l="0" t="0" r="0" b="0"/>
                <wp:wrapNone/>
                <wp:docPr id="5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工业设计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36.5pt;margin-top:13.75pt;height:21pt;width:83.25pt;z-index:251659264;mso-width-relative:page;mso-height-relative:page;" filled="f" stroked="f" coordsize="21600,21600" o:gfxdata="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yzg7X1QAAAAkBAAAPAAAAAAAAAAEA&#10;IAAAACIAAABkcnMvZG93bnJldi54bWxQSwECFAAUAAAACACHTuJAJ5Q/4KABAABP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工业设计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174625</wp:posOffset>
                </wp:positionV>
                <wp:extent cx="1837690" cy="266700"/>
                <wp:effectExtent l="0" t="0" r="10160" b="0"/>
                <wp:wrapNone/>
                <wp:docPr id="4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文化创意与品牌设计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96.5pt;margin-top:13.75pt;height:21pt;width:144.7pt;z-index:251659264;mso-width-relative:page;mso-height-relative:page;" fillcolor="#FFFFFF" filled="t" stroked="f" coordsize="21600,21600" o:gfxdata="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/dhULtgAAAAJAQAADwAAAAAAAAABACAAAAAiAAAAZHJzL2Rvd25yZXYueG1sUEsBAhQAFAAA&#10;AAgAh07iQLbYJw22AQAAeA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文化创意与品牌设计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1073150" cy="266700"/>
                <wp:effectExtent l="0" t="0" r="0" b="0"/>
                <wp:wrapNone/>
                <wp:docPr id="1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绿色设计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13.75pt;height:21pt;width:84.5pt;z-index:251659264;mso-width-relative:page;mso-height-relative:page;" filled="f" stroked="f" coordsize="21600,21600" o:gfxdata="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Ongvt1gAAAAkBAAAPAAAAAAAAAAEA&#10;IAAAACIAAABkcnMvZG93bnJldi54bWxQSwECFAAUAAAACACHTuJA7gbHVZ8BAABP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绿色设计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纺织服饰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13.75pt;height:21pt;width:71.95pt;z-index:251659264;mso-width-relative:page;mso-height-relative:page;" fillcolor="#FFFFFF" filled="t" stroked="f" coordsize="21600,21600" o:gfxdata="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IjD+m1wAAAAkBAAAPAAAAAAAAAAEAIAAAACIAAABkcnMvZG93bnJldi54bWxQSwECFAAUAAAA&#10;CACHTuJAReUT6bYBAAB3AwAADgAAAAAAAAABACAAAAAm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纺织服饰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174625</wp:posOffset>
                </wp:positionV>
                <wp:extent cx="1358265" cy="2667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规划与建筑设计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13.75pt;height:21pt;width:106.95pt;z-index:251659264;mso-width-relative:page;mso-height-relative:page;" filled="f" stroked="f" coordsize="21600,21600" o:gfxdata="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ESS+1wAA&#10;AAgBAAAPAAAAAAAAAAEAIAAAACIAAABkcnMvZG93bnJldi54bWxQSwECFAAUAAAACACHTuJAoUQh&#10;5K0BAABO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规划与建筑设计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推荐（证明）单位：__________________________(自荐者需填写证明单位)</w:t>
      </w:r>
      <w:r>
        <w:rPr>
          <w:rFonts w:hint="eastAsia" w:ascii="仿宋" w:hAnsi="仿宋" w:eastAsia="仿宋"/>
          <w:color w:val="FF0000"/>
          <w:szCs w:val="21"/>
          <w:lang w:eastAsia="zh-CN"/>
        </w:rPr>
        <w:t>（查阅</w:t>
      </w:r>
      <w:r>
        <w:rPr>
          <w:rFonts w:hint="eastAsia" w:ascii="仿宋" w:hAnsi="仿宋" w:eastAsia="仿宋"/>
          <w:color w:val="FF0000"/>
          <w:szCs w:val="21"/>
          <w:lang w:val="en-US" w:eastAsia="zh-CN"/>
        </w:rPr>
        <w:t>附件3)</w:t>
      </w:r>
    </w:p>
    <w:p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3111500</wp:posOffset>
                </wp:positionH>
                <wp:positionV relativeFrom="paragraph">
                  <wp:posOffset>195580</wp:posOffset>
                </wp:positionV>
                <wp:extent cx="2426970" cy="266700"/>
                <wp:effectExtent l="0" t="0" r="0" b="0"/>
                <wp:wrapNone/>
                <wp:docPr id="33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245pt;margin-top:15.4pt;height:21pt;width:191.1pt;z-index:251659264;mso-width-relative:page;mso-height-relative:page;" filled="f" stroked="f" coordsize="21600,21600" o:gfxdata="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OHpOatcAAAAJAQAADwAAAAAA&#10;AAABACAAAAAiAAAAZHJzL2Rvd25yZXYueG1sUEsBAhQAFAAAAAgAh07iQKksu+6iAQAAU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195580</wp:posOffset>
                </wp:positionV>
                <wp:extent cx="1036955" cy="266700"/>
                <wp:effectExtent l="0" t="0" r="0" b="0"/>
                <wp:wrapNone/>
                <wp:docPr id="21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数字多媒体设计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12.4pt;margin-top:15.4pt;height:21pt;width:81.65pt;z-index:251659264;mso-width-relative:page;mso-height-relative:page;" filled="f" stroked="f" coordsize="21600,21600" o:gfxdata="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PZ0b+tcAAAAJAQAADwAAAAAA&#10;AAABACAAAAAiAAAAZHJzL2Rvd25yZXYueG1sUEsBAhQAFAAAAAgAh07iQIL0O6eiAQAAU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数字多媒体设计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195580</wp:posOffset>
                </wp:positionV>
                <wp:extent cx="913765" cy="266700"/>
                <wp:effectExtent l="0" t="0" r="0" b="0"/>
                <wp:wrapNone/>
                <wp:docPr id="22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教育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47.1pt;margin-top:15.4pt;height:21pt;width:71.95pt;z-index:251659264;mso-width-relative:page;mso-height-relative:page;" filled="f" stroked="f" coordsize="21600,21600" o:gfxdata="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th4ADWAAAACAEAAA8AAAAAAAAA&#10;AQAgAAAAIgAAAGRycy9kb3ducmV2LnhtbFBLAQIUABQAAAAIAIdO4kDPlcXpoQEAAFA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教育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2398395</wp:posOffset>
                </wp:positionH>
                <wp:positionV relativeFrom="paragraph">
                  <wp:posOffset>189865</wp:posOffset>
                </wp:positionV>
                <wp:extent cx="913765" cy="266700"/>
                <wp:effectExtent l="0" t="0" r="0" b="0"/>
                <wp:wrapNone/>
                <wp:docPr id="3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金融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188.85pt;margin-top:14.95pt;height:21pt;width:71.95pt;z-index:251659264;mso-width-relative:page;mso-height-relative:page;" filled="f" stroked="f" coordsize="21600,21600" o:gfxdata="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BR2So1wAAAAkBAAAPAAAAAAAA&#10;AAEAIAAAACIAAABkcnMvZG93bnJldi54bWxQSwECFAAUAAAACACHTuJApoGgRKEBAABO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金融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所属行业：</w:t>
      </w:r>
    </w:p>
    <w:p>
      <w:pPr>
        <w:jc w:val="left"/>
        <w:rPr>
          <w:rFonts w:ascii="仿宋" w:hAnsi="仿宋" w:eastAsia="仿宋"/>
          <w:szCs w:val="21"/>
        </w:rPr>
      </w:pPr>
    </w:p>
    <w:p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1188720" cy="266700"/>
                <wp:effectExtent l="0" t="0" r="0" b="0"/>
                <wp:wrapNone/>
                <wp:docPr id="24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872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□社团组织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93.6pt;z-index:251659264;mso-width-relative:page;mso-height-relative:page;" filled="f" stroked="f" coordsize="21600,21600" o:gfxdata="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Sp8R2tcAAAAJAQAADwAAAAAA&#10;AAABACAAAAAiAAAAZHJzL2Rvd25yZXYueG1sUEsBAhQAFAAAAAgAh07iQITiaumiAQAAUQ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□社团组织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1056005" cy="266700"/>
                <wp:effectExtent l="0" t="0" r="0" b="0"/>
                <wp:wrapNone/>
                <wp:docPr id="25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83.15pt;z-index:251659264;mso-width-relative:page;mso-height-relative:page;" filled="f" stroked="f" coordsize="21600,21600" o:gfxdata="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ou6AtcAAAAJAQAADwAAAAAA&#10;AAABACAAAAAiAAAAZHJzL2Rvd25yZXYueG1sUEsBAhQAFAAAAAgAh07iQAS3lTaiAQAAUQ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26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59264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MSMT01gAAAAgBAAAPAAAAAAAA&#10;AAEAIAAAACIAAABkcnMvZG93bnJldi54bWxQSwECFAAUAAAACACHTuJAKL7LI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27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59264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2IOZ29QAAAAHAQAADwAAAAAAAAAB&#10;ACAAAAAiAAAAZHJzL2Rvd25yZXYueG1sUEsBAhQAFAAAAAgAh07iQKOxBIGiAQAAUQMAAA4AAAAA&#10;AAAAAQAgAAAAI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28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59264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d3LzrYAAAACgEAAA8AAAAA&#10;AAAAAQAgAAAAIgAAAGRycy9kb3ducmV2LnhtbFBLAQIUABQAAAAIAIdO4kAoKuA8ogEAAFE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29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59264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9aiptYAAAAJAQAADwAAAAAA&#10;AAABACAAAAAiAAAAZHJzL2Rvd25yZXYueG1sUEsBAhQAFAAAAAgAh07iQJd+xYOjAQAAUQ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0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59264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GaaH1gAAAAkBAAAPAAAAAAAA&#10;AAEAIAAAACIAAABkcnMvZG93bnJldi54bWxQSwECFAAUAAAACACHTuJAn9cB0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1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59264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dnmVr1QAAAAgBAAAPAAAAAAAA&#10;AAEAIAAAACIAAABkcnMvZG93bnJldi54bWxQSwECFAAUAAAACACHTuJAFNjOcaMBAABR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>
      <w:pPr>
        <w:jc w:val="left"/>
        <w:rPr>
          <w:rFonts w:ascii="仿宋" w:hAnsi="仿宋" w:eastAsia="仿宋"/>
          <w:szCs w:val="21"/>
        </w:rPr>
      </w:pPr>
    </w:p>
    <w:p>
      <w:pPr>
        <w:jc w:val="left"/>
        <w:rPr>
          <w:rFonts w:ascii="仿宋" w:hAnsi="仿宋" w:eastAsia="仿宋"/>
          <w:szCs w:val="21"/>
        </w:rPr>
      </w:pPr>
    </w:p>
    <w:tbl>
      <w:tblPr>
        <w:tblStyle w:val="4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19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59264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Bf&#10;Gmu2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承诺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本人获得奖项荣誉后，愿积极参与社会公益活动，为推动中国设计产业发展做出贡献。</w:t>
            </w:r>
          </w:p>
          <w:p>
            <w:pPr>
              <w:spacing w:before="156" w:beforeLines="50" w:after="156" w:afterLines="5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参评人签字________________</w:t>
            </w:r>
          </w:p>
          <w:p>
            <w:pPr>
              <w:wordWrap w:val="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（证明）人意见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jc w:val="right"/>
              <w:rPr>
                <w:rFonts w:ascii="仿宋" w:hAnsi="仿宋" w:eastAsia="仿宋"/>
                <w:szCs w:val="21"/>
              </w:rPr>
            </w:pPr>
          </w:p>
          <w:p>
            <w:pPr>
              <w:ind w:right="420" w:firstLine="5565" w:firstLineChars="26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>
            <w:pPr>
              <w:spacing w:before="374" w:beforeLines="12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单位（盖章）</w:t>
            </w:r>
          </w:p>
          <w:p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本表复制有效，请盖章后与相关参评资料（一式两份）邮寄至</w:t>
      </w: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。</w:t>
      </w:r>
      <w:r>
        <w:rPr>
          <w:rFonts w:hint="eastAsia" w:ascii="仿宋" w:hAnsi="仿宋" w:eastAsia="仿宋"/>
          <w:szCs w:val="21"/>
          <w:lang w:eastAsia="zh-CN"/>
        </w:rPr>
        <w:t>（地址：广州市海珠区新港西路152号广东轻工职业技术学院数字国际创意谷F区二楼F211，邮编：</w:t>
      </w:r>
      <w:r>
        <w:rPr>
          <w:rFonts w:hint="eastAsia" w:ascii="仿宋" w:hAnsi="仿宋" w:eastAsia="仿宋"/>
          <w:szCs w:val="21"/>
          <w:lang w:val="en-US" w:eastAsia="zh-CN"/>
        </w:rPr>
        <w:t>510300;</w:t>
      </w:r>
      <w:r>
        <w:rPr>
          <w:rFonts w:hint="eastAsia" w:ascii="仿宋" w:hAnsi="仿宋" w:eastAsia="仿宋"/>
          <w:szCs w:val="21"/>
          <w:lang w:eastAsia="zh-CN"/>
        </w:rPr>
        <w:t>要求顺丰速运或邮政EMS邮寄资料）</w:t>
      </w:r>
      <w:r>
        <w:rPr>
          <w:rFonts w:hint="eastAsia" w:ascii="仿宋" w:hAnsi="仿宋" w:eastAsia="仿宋"/>
          <w:szCs w:val="21"/>
          <w:lang w:val="en-US" w:eastAsia="zh-CN"/>
        </w:rPr>
        <w:t>word</w:t>
      </w:r>
      <w:r>
        <w:rPr>
          <w:rFonts w:hint="eastAsia" w:ascii="仿宋" w:hAnsi="仿宋" w:eastAsia="仿宋"/>
          <w:szCs w:val="21"/>
          <w:lang w:eastAsia="zh-CN"/>
        </w:rPr>
        <w:t>电子版以邮件方式同期发送至广东省工业设计协会邮箱：gdida@163.com</w:t>
      </w:r>
      <w:r>
        <w:rPr>
          <w:rFonts w:hint="eastAsia" w:ascii="仿宋" w:hAnsi="仿宋" w:eastAsia="仿宋"/>
          <w:szCs w:val="21"/>
          <w:lang w:val="en-US" w:eastAsia="zh-CN"/>
        </w:rPr>
        <w:t>（注明参评“光华龙腾奖·广东省设计业十大杰出青年”）。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参评人生日范围自19</w:t>
      </w:r>
      <w:r>
        <w:rPr>
          <w:rFonts w:hint="eastAsia" w:ascii="仿宋" w:hAnsi="仿宋" w:eastAsia="仿宋"/>
          <w:szCs w:val="21"/>
          <w:lang w:val="en-US" w:eastAsia="zh-CN"/>
        </w:rPr>
        <w:t>83</w:t>
      </w:r>
      <w:r>
        <w:rPr>
          <w:rFonts w:hint="eastAsia" w:ascii="仿宋" w:hAnsi="仿宋" w:eastAsia="仿宋"/>
          <w:szCs w:val="21"/>
        </w:rPr>
        <w:t>年1月1日至</w:t>
      </w:r>
      <w:r>
        <w:rPr>
          <w:rFonts w:hint="eastAsia" w:ascii="仿宋" w:hAnsi="仿宋" w:eastAsia="仿宋"/>
          <w:szCs w:val="21"/>
          <w:lang w:val="en-US" w:eastAsia="zh-CN"/>
        </w:rPr>
        <w:t>2005</w:t>
      </w:r>
      <w:r>
        <w:rPr>
          <w:rFonts w:hint="eastAsia" w:ascii="仿宋" w:hAnsi="仿宋" w:eastAsia="仿宋"/>
          <w:szCs w:val="21"/>
        </w:rPr>
        <w:t>年1月1日（含上述日期）。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</w:rPr>
        <w:t>截至时间：</w:t>
      </w:r>
      <w:r>
        <w:rPr>
          <w:rFonts w:hint="eastAsia" w:ascii="仿宋" w:hAnsi="仿宋" w:eastAsia="仿宋"/>
          <w:szCs w:val="21"/>
          <w:lang w:eastAsia="zh-CN"/>
        </w:rPr>
        <w:t>20</w:t>
      </w:r>
      <w:r>
        <w:rPr>
          <w:rFonts w:hint="default" w:ascii="仿宋" w:hAnsi="仿宋" w:eastAsia="仿宋"/>
          <w:szCs w:val="21"/>
          <w:lang w:val="en-GB" w:eastAsia="zh-CN"/>
        </w:rPr>
        <w:t>2</w:t>
      </w:r>
      <w:r>
        <w:rPr>
          <w:rFonts w:hint="eastAsia" w:ascii="仿宋" w:hAnsi="仿宋" w:eastAsia="仿宋"/>
          <w:szCs w:val="21"/>
          <w:lang w:val="en-US" w:eastAsia="zh-CN"/>
        </w:rPr>
        <w:t>3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15</w:t>
      </w:r>
      <w:r>
        <w:rPr>
          <w:rFonts w:hint="eastAsia" w:ascii="仿宋" w:hAnsi="仿宋" w:eastAsia="仿宋"/>
          <w:szCs w:val="21"/>
        </w:rPr>
        <w:t>日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hint="default" w:ascii="仿宋" w:hAnsi="仿宋" w:eastAsia="仿宋"/>
          <w:szCs w:val="21"/>
          <w:lang w:val="en-US"/>
        </w:rPr>
      </w:pPr>
      <w:r>
        <w:rPr>
          <w:rFonts w:hint="eastAsia" w:ascii="仿宋" w:hAnsi="仿宋" w:eastAsia="仿宋"/>
          <w:szCs w:val="21"/>
          <w:lang w:eastAsia="zh-CN"/>
        </w:rPr>
        <w:t>广东省工业设计协会</w:t>
      </w:r>
      <w:r>
        <w:rPr>
          <w:rFonts w:hint="eastAsia" w:ascii="仿宋" w:hAnsi="仿宋" w:eastAsia="仿宋"/>
          <w:szCs w:val="21"/>
        </w:rPr>
        <w:t>联系人：</w:t>
      </w:r>
      <w:r>
        <w:rPr>
          <w:rFonts w:hint="eastAsia" w:ascii="仿宋" w:hAnsi="仿宋" w:eastAsia="仿宋"/>
          <w:szCs w:val="21"/>
          <w:lang w:eastAsia="zh-CN"/>
        </w:rPr>
        <w:t>林观宝</w:t>
      </w:r>
      <w:r>
        <w:rPr>
          <w:rFonts w:hint="eastAsia" w:ascii="仿宋" w:hAnsi="仿宋" w:eastAsia="仿宋"/>
          <w:szCs w:val="21"/>
          <w:lang w:val="en-US" w:eastAsia="zh-CN"/>
        </w:rPr>
        <w:t>/18200761350</w:t>
      </w:r>
    </w:p>
    <w:p>
      <w:pPr>
        <w:pStyle w:val="7"/>
        <w:numPr>
          <w:ilvl w:val="0"/>
          <w:numId w:val="0"/>
        </w:numPr>
        <w:jc w:val="center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</w:p>
    <w:p>
      <w:pPr>
        <w:pStyle w:val="7"/>
        <w:numPr>
          <w:ilvl w:val="0"/>
          <w:numId w:val="0"/>
        </w:numPr>
        <w:jc w:val="center"/>
        <w:rPr>
          <w:rFonts w:ascii="仿宋" w:hAnsi="仿宋" w:eastAsia="仿宋"/>
          <w:b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  <w:r>
        <w:rPr>
          <w:rFonts w:hint="eastAsia" w:ascii="仿宋" w:hAnsi="仿宋" w:eastAsia="仿宋"/>
          <w:b/>
          <w:color w:val="A5A5A5"/>
          <w:szCs w:val="21"/>
        </w:rPr>
        <w:t>（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8</w:t>
      </w:r>
      <w:r>
        <w:rPr>
          <w:rFonts w:hint="eastAsia" w:ascii="仿宋" w:hAnsi="仿宋" w:eastAsia="仿宋"/>
          <w:b/>
          <w:color w:val="A5A5A5"/>
          <w:szCs w:val="21"/>
        </w:rPr>
        <w:t>00字以内，突出叙述个人设计特点和成就</w:t>
      </w:r>
      <w:r>
        <w:rPr>
          <w:rFonts w:hint="eastAsia" w:ascii="仿宋" w:hAnsi="仿宋" w:eastAsia="仿宋"/>
          <w:b/>
          <w:color w:val="A5A5A5"/>
          <w:szCs w:val="21"/>
          <w:lang w:eastAsia="zh-CN"/>
        </w:rPr>
        <w:t>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</w:pPr>
    </w:p>
    <w:p>
      <w:pPr>
        <w:pStyle w:val="7"/>
        <w:numPr>
          <w:ilvl w:val="0"/>
          <w:numId w:val="2"/>
        </w:numPr>
        <w:ind w:firstLine="0" w:firstLineChars="0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工作简历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969"/>
        <w:gridCol w:w="1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jc w:val="both"/>
        <w:rPr>
          <w:rFonts w:hint="eastAsia"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四、参与重大项目经验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  <w:lang w:eastAsia="zh-CN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4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>
      <w:pPr>
        <w:pStyle w:val="7"/>
        <w:ind w:firstLine="0" w:firstLineChars="0"/>
        <w:jc w:val="both"/>
        <w:rPr>
          <w:rFonts w:hint="eastAsia" w:ascii="仿宋" w:hAnsi="仿宋" w:eastAsia="仿宋"/>
          <w:b/>
          <w:sz w:val="24"/>
          <w:szCs w:val="24"/>
        </w:rPr>
      </w:pPr>
    </w:p>
    <w:p>
      <w:pPr>
        <w:pStyle w:val="7"/>
        <w:ind w:firstLine="0" w:firstLineChars="0"/>
        <w:jc w:val="both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（请按照奖励及荣誉称号的影响大小顺序填写，不超过 10 项，请附带获奖证书）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本表所填奖励及荣誉称号是指：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1．国务院设立的其他奖项和国家的荣誉称号、表彰；</w:t>
      </w:r>
    </w:p>
    <w:p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color w:val="7F7F7F" w:themeColor="background1" w:themeShade="80"/>
          <w:sz w:val="24"/>
          <w:szCs w:val="24"/>
        </w:rPr>
      </w:pPr>
      <w:r>
        <w:rPr>
          <w:rFonts w:hint="eastAsia" w:ascii="仿宋" w:hAnsi="仿宋" w:eastAsia="仿宋"/>
          <w:b/>
          <w:color w:val="7F7F7F" w:themeColor="background1" w:themeShade="80"/>
          <w:sz w:val="24"/>
          <w:szCs w:val="24"/>
        </w:rPr>
        <w:t>2．其他有重要影响的设计奖项（如国际组织和外国政府设立的奖励等）</w:t>
      </w:r>
    </w:p>
    <w:p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以设计为手段</w:t>
      </w:r>
      <w:r>
        <w:rPr>
          <w:rFonts w:hint="eastAsia" w:ascii="仿宋" w:hAnsi="仿宋" w:eastAsia="仿宋"/>
          <w:b/>
          <w:sz w:val="28"/>
          <w:szCs w:val="28"/>
        </w:rPr>
        <w:t>，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推动设计产业发展的事迹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七、以设计为手段，体现设计市场价值的事迹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围绕设计主题，阐述个人绿色设计理念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（请按照参与和贡献的影响大小顺序填写，建议 1200字以内，可附带图片三张）</w:t>
      </w:r>
    </w:p>
    <w:p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jc w:val="center"/>
        <w:rPr>
          <w:rFonts w:ascii="仿宋" w:hAnsi="仿宋" w:eastAsia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b/>
          <w:sz w:val="28"/>
          <w:szCs w:val="28"/>
        </w:rPr>
        <w:t>九、</w:t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个人照片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（个人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正装照</w:t>
      </w:r>
      <w:r>
        <w:rPr>
          <w:rFonts w:hint="eastAsia" w:ascii="仿宋" w:hAnsi="仿宋" w:eastAsia="仿宋"/>
          <w:b/>
          <w:color w:val="A5A5A5"/>
          <w:szCs w:val="21"/>
        </w:rPr>
        <w:t>3-5张</w:t>
      </w:r>
      <w:r>
        <w:rPr>
          <w:rFonts w:hint="eastAsia" w:ascii="仿宋" w:hAnsi="仿宋" w:eastAsia="仿宋"/>
          <w:b/>
          <w:color w:val="A5A5A5"/>
          <w:szCs w:val="21"/>
          <w:lang w:eastAsia="zh-CN"/>
        </w:rPr>
        <w:t>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5M以上</w:t>
      </w:r>
      <w:r>
        <w:rPr>
          <w:rFonts w:hint="eastAsia" w:ascii="仿宋" w:hAnsi="仿宋" w:eastAsia="仿宋"/>
          <w:b/>
          <w:color w:val="A5A5A5"/>
          <w:szCs w:val="21"/>
        </w:rPr>
        <w:t>）</w:t>
      </w:r>
    </w:p>
    <w:p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</w:p>
    <w:p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一句话评价自己：</w:t>
      </w:r>
    </w:p>
    <w:p>
      <w:pPr>
        <w:pStyle w:val="7"/>
        <w:ind w:firstLine="0" w:firstLineChars="0"/>
        <w:jc w:val="both"/>
        <w:rPr>
          <w:rFonts w:hint="eastAsia" w:ascii="仿宋" w:hAnsi="仿宋" w:eastAsia="仿宋"/>
          <w:b/>
          <w:color w:val="000000"/>
          <w:sz w:val="24"/>
          <w:szCs w:val="24"/>
        </w:rPr>
      </w:pPr>
    </w:p>
    <w:sectPr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6D7AC6"/>
    <w:multiLevelType w:val="singleLevel"/>
    <w:tmpl w:val="286D7AC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00BC6629"/>
    <w:rsid w:val="000235B7"/>
    <w:rsid w:val="001A0E63"/>
    <w:rsid w:val="0027382F"/>
    <w:rsid w:val="0031539C"/>
    <w:rsid w:val="0037462A"/>
    <w:rsid w:val="004566CE"/>
    <w:rsid w:val="00460E53"/>
    <w:rsid w:val="00586D37"/>
    <w:rsid w:val="005F14AA"/>
    <w:rsid w:val="005F34C6"/>
    <w:rsid w:val="00705EA8"/>
    <w:rsid w:val="00835AEA"/>
    <w:rsid w:val="008A395C"/>
    <w:rsid w:val="00B70D1B"/>
    <w:rsid w:val="00BC6629"/>
    <w:rsid w:val="00D771DA"/>
    <w:rsid w:val="00E9115B"/>
    <w:rsid w:val="00F005C0"/>
    <w:rsid w:val="017C32EA"/>
    <w:rsid w:val="06407751"/>
    <w:rsid w:val="09430BD6"/>
    <w:rsid w:val="10001861"/>
    <w:rsid w:val="10617E76"/>
    <w:rsid w:val="126E25C3"/>
    <w:rsid w:val="12ED309E"/>
    <w:rsid w:val="1C097F73"/>
    <w:rsid w:val="1EC76D42"/>
    <w:rsid w:val="24DE2DD7"/>
    <w:rsid w:val="26E04BD9"/>
    <w:rsid w:val="29AC18BB"/>
    <w:rsid w:val="2A4265D1"/>
    <w:rsid w:val="2BDB1D92"/>
    <w:rsid w:val="2F3C1761"/>
    <w:rsid w:val="3415306A"/>
    <w:rsid w:val="374B3E47"/>
    <w:rsid w:val="3CC666CE"/>
    <w:rsid w:val="3F935646"/>
    <w:rsid w:val="3FF64435"/>
    <w:rsid w:val="415243E1"/>
    <w:rsid w:val="4AE64F94"/>
    <w:rsid w:val="4D3B4104"/>
    <w:rsid w:val="4FB379F1"/>
    <w:rsid w:val="5341705C"/>
    <w:rsid w:val="5B7A25E8"/>
    <w:rsid w:val="5C492FB0"/>
    <w:rsid w:val="5D920E88"/>
    <w:rsid w:val="5FFC3C11"/>
    <w:rsid w:val="64686D5E"/>
    <w:rsid w:val="67D3794B"/>
    <w:rsid w:val="6A2728EB"/>
    <w:rsid w:val="73C476D7"/>
    <w:rsid w:val="76AA2CC5"/>
    <w:rsid w:val="76CA3153"/>
    <w:rsid w:val="79E23C1A"/>
    <w:rsid w:val="7BB640B5"/>
    <w:rsid w:val="7E7142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821</Words>
  <Characters>943</Characters>
  <Lines>9</Lines>
  <Paragraphs>2</Paragraphs>
  <TotalTime>8</TotalTime>
  <ScaleCrop>false</ScaleCrop>
  <LinksUpToDate>false</LinksUpToDate>
  <CharactersWithSpaces>1026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2014-07-22T08:00:00Z</dcterms:created>
  <dc:creator>admin</dc:creator>
  <cp:lastModifiedBy>จุ๊บLINGUANBAO^</cp:lastModifiedBy>
  <dcterms:modified xsi:type="dcterms:W3CDTF">2023-06-08T02:47:30Z</dcterms:modified>
  <dc:title>光华龙腾奖(2014)第十届中国设计业十大杰出青年参评人推荐表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0CA031138D294336B49DBB315CDA27C2</vt:lpwstr>
  </property>
</Properties>
</file>